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приносит в комнату мешочек с засахаренными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видит совершенно пустую чашу для лекарств и на мгновение поражается. Вскоре после этого она немного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Цзяочжу, ты всё ещё не хочешь правильно принимать лекарство, - старшая служанка яростно упирает руки в бока, — куда ты выбросил своё лекарство? Я говорила тебе, сколько раз, если ты нальёшь своё лекарство в цветочный горшок, цветы упадут мёртвыми!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Я не выбрасывал...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выглядит ещё более сердитой, чем тогда: — Ты придираешься! Цзяочжу, если ты не примешь лекарство, твои раны не заживут!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Я действительно выпил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говорит: — В прошлом, когда ты был ранен, ты бездельничал чуть больше половины дня, выпивая одну чашу лекарства, сегодня, однако, я сходила за  цукатами, а твоя чаша лекарства уже пуста. Я уверена, что ты тайно вылил 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Цзи Хана дёргается, он выглядит 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вынужден помочь ему объясниться: — Он действительно выпил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всё ещё несколько скептически настроена: — Чжао Гонзи, тебе не нужно помогать ему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 знает, смеяться ему или плакать, говоря: — Если я хочу, чтобы он быстро поправился, то зачем мне помогать ему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горничная: — ...Цзяочжу выпил своё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служанка, похоже, поверила его словам, моргнула и продолжила: — Редко можно видеть, чтобы он пил своё лекарство так эффективно, сила любви поистине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нежелания потерять лицо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говорит: — Чжао Гонзи, я хочу попросить тебя об одолжении.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тупо смотрит на неё: — 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лицо главной служанки серьёзно: — В будущем я прошу тебя сделать так, чтобы Цзяочжу выпил своё лекарство! 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 ...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...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Я этого не хочу!!!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