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Чэньсюэ долго стоял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неумолчно шелестел, постепенно затихающие шаги растворились в длинном коридоре расписной ладьи.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неподалёку Шэнь Чии вошёл в комнату, он внезапно притворил дверь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лёгкий звук приземления, и прятавшийся всё это время тайный стражник опустился на колени за дверью: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 Ваш подчинённый всё ждал, когда вы останетесь одни, не смея появляться, и оказалось, вы уже давно заметили. Ваши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это касалось, словно и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Тайный стражник дождался лишь одного вопроса, прозвучавшего ровно, как стоячая вода: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выполнив ваши указания, велел вашему подчинённому искать вас по оставленным вами следам. Сегодня ваш подчинённый всё время следовал за этой расписной ладьёй и ещё никому не сообщил. При дворе всё скрыто хорошо, все считают, что вы простудились и взяли больничный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помолчал мгновение, затем медленно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его движения были неуклюжими и запинающимися, но сейчас он безошибочно нащупал золотой фонарь. Ладонь медленно скользнула по пламени на фонаре-журавле, словно он вовсе не чувствовал жара. Всё тем же бесстрастным тоном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юный господин из семьи Су, что сидел со мной только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Тайный стражник напряжённо ждал долгое мгновение, но услышал лишь, как мужчина задумчиво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разглядел, как он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тот господин всё время был перед людьми в вуали. Ваш подчинённый сейчас же тайком проберётся и разведает.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Самонадеянно.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Тайный стражник на миг остолбенел, а затем внезапно прозрел — эти слова означали, что мастерство того человека намного превосходит его собственное.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тот не заметил его в комнате, вероятно, было не из-за его искусства маскировки, а из-за того, что шум от падения предметов в комнате был слишком велик, и тот господин не обратил внимания на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Трудом господина прикрывать следы вашего подчинённого, ваш подчинённый…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у стола мужчина, казалось, не испытывал ни капли гнева, и голос его звучал чисто и ровно, но у тайного стражника уже выступил холодный пот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подчинённый, ваш подчинённый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фонарь-журавль и легонько дунул.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Свеча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накрыла всё, лишь лунный свет струился.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Возвращайся, завтра приводи людей и ищи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Сегодня в праздник Юаньсяо вы срывали фонари, многие видели вас на расписной ладье, кто-нибудь неизбежно сможет вас узнать. Ваши глаза больны, если станет известно, что рядом с вами нет охраны…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Тайный стражник понял, что это не подлежит изменению, и не посмел больше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Тайный стражник уже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постой.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его голос был слегка холоден, но в тот миг, когда он окликнул, в нём невольно проступила привычная за многие годы аристократическая сдержанность, утончённое спокойствие и безупречная учтивость.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дойдя до конца фразы, он внезапно вспомнил, что сейчас вокруг нет «людей», и этому образу благородного мужа, подобного ясной луне, некому любоваться.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коротко запнулся, и мягкое окончание резко оборвалось, перейдя в насмешливый, похожий на самоиронию смешок. Голос внезапно стал ледяным, словно холодный клинок, вынутый из глубокого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нож и катись.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Уянь получил задание попасть в книгу. Содержание было классическим — сыграть главного злодея, продвигать сюжет, быть побеждённым объединёнными силами положительных персонажей и плачевно уйти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«Помнишь того героя номер два, Хэ Гуйюня? Он твой заклятый враг в роли злодея, непримиримый противник. Он тоже исполнитель задания, можешь сотрудничать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уверена?»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уверена!»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Уянь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спойлерами, с системой, да ещё и с соратником!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Уянь полулежал на дереве, длинный халат свисал, с легкомысленной усмешкой наблюдая, как главные герои попадают в ловушку с благоприятной возможностью.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 оставшегося одного героя номер два, спрыгнул с дерева и с силой хлопнул соратника по плечу: «Пошли! Провожу их к подготовленному выходу, иначе они опоздают и пострадают».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нарочно?»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Уянь обдумывал план для следующего злодейского сюжета, не мог принять решение и написал письмо такому же исполнителю задания Хэ Гуйюню, спрашивая его мнение о своём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Гуйюнь ответил: «Господин слишком самонадеян».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Уянь: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Бред, я же злодей, а ты, герой номер два, король пафоса!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Уянь, получив тяжёлые ранения по сюжету, тайком постучал в дом Хэ Гуйюня.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молчаливым взглядом собеседника он слабым голосом сказал: «Быстро, дай мне место для лечения, никому не говори, что я прячусь 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Соратник, казалось, поколебался мгновение, затем с холодным лицом провёл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Уянь считал, что всё идёт гладко — вот только Хэ Гуйюнь был какой-то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однажды система сказала ему: «Пришло письмо от главной системы. Исполнитель задания героя номер два провалил переход, не смог успешно приземлиться».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Цзян Уяня задрожали: «Что ты имеешь в виду?!»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«Душой в теле Хэ Гуйюня всё это время был твой исконный заклятый враг».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 ли я ещё что-то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Улин вернулся в комнату Шэнь Чии с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 уже снял вуаль.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Лицо, которое все так хотели разглядеть на ночном рынке, теперь было видно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переносица, брови, подобные тушёвым лунным серпам, глаза, словно утренние звёзды, — зрачки были чистейшего светло-каштанового цвета, необычайно яркие. В глубине глаз таилась глубокая улыбка, расплывавшаяся у внешних уголков глаз, подобных лепесткам, и очерчивающая две-три черты, полные чувственности.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Лента для волос цвета жёлтой ивы, расшитая цветочными узорами, была небрежно повязана и свисала вместе с чёрными волосами. Мелкие кончики волос, зацепившиеся за вуаль, не создавали беспорядка, а добавляли некоторой беззаботности — именно таким был тот ветреный юный красавец, о котором пели в песнях под звуки струн и флейт.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встал в одном из увеселительных заведений, боюсь, даже цветочные королевы стали бы бросать ему целые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Улин с утешением вздохнул про себя: его господин-наследник всегда говорил, что господин Му — несравненная красавица во всём мире, но где же она, несравненная? Если бы господин-наследник взял зеркало и взглянул на себя, то разве не нашёлся бы ещё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Господин-наследник?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увидев, что Шэнь Чии рассеян, он протянул смоченное в горячей воде полотенце и сам заговорил: — Ложиться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подобный нежданному гостю с картины, очнулся, но не взял полотенце, а, посерьёзнев лицом и слегка нахмурившись,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Улин, ты не слышал каких-нибудь посторонних звуков?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Улин, услышав это, внутренне напрягся и поспешил внимательно прислушаться.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 лет следовал за Шэнь Чии и, хоть и не был мастером, кое-какие приёмы кулачного боя от Шэнь Чии перенял.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слушал долгое время и ничего не обнаружил: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по сторонам, заметил, что окно у воды неплотно закрыто, вздохнул с облегчением, подошёл и закрыл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плотно закрылись, отрезав бескрайние волны бирюзового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стало так тихо, что был слышен звук падающей иголки, и действительно не было никаких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Чии показалось это ещё более странным — неужели ему почудилось?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уже немного остывшее полотенце, кое-как вытер лицо, но всё ещё не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только что в комнате брата Му были какие-то звуки. Ты перед сном зайди посмотри, уснул он или нет. Если не спит, спроси, не нужна ли ему помощь. Он не привык звать на помощь, а сегодня он и так чувствует себя неважно, как бы он, будучи слепым, не ударился обо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статусу Улин был слугой наследника Цанского княжества, Шэнь Чии относился к нему скорее как к близкому другу. Наедине они говорили без стеснения и без каких-либо табу.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при Шэнь Чии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тут переживаешь за господина Му, а он, может, уже забыл о тебе и спит себе сладко. За тобой по пятам бегают знатные роды из Цанчжоу, их не счесть, так с чего ты прилип к этой холодной физиономии господина Му? По-моему, он вообще тебя ни во что не ставит!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Улин продолжал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Господин-наследник сегодня приготовил много пирожных и угощений, собирался после того, как сорвёт фонарь, разделить их с господином Му. Я всё время смотрел: господин Му ни кусочка не съел, всё ты сам умял.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 оправдывал его с явной пристрастностью: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есть перед сном — это хорошая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снова прокрутил слова Улина в голове и внезапно почувствовал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что, всё съел?! Там ещё оставался один пирожок «Восемь бессмертных», я не успел его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главное!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Улин всё ещё испытывал некоторое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дней прошло, а господин Му ни разу сам не рассказал о своём происхождении. Знать человека — знать его лицо, но не сердце. Откуда взялся господин Му — всё только с его слов. Вдруг он просто увидел, что господин-наследник щедр и великодушен, и пользуется случаем, чтобы залечить раны и укрыться? Ты к нему неравнодушен, а мы даже не знаем, есть ли у него дома жена или наложница.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http://bllate.org/book/15473/2059467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