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Жуян подумала, почему Чжаоян стала такой капризной, когда они почти достигли берега. Возможно, это было из-за раны на ноге, которая затрудняла спуск, а также из-за различия в статусе, которое заставляло Чжаоян просить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протянула руку, и Чжаоян схватила её, сделав два шага вперёд, чтобы идти рядом. Никакой хромоты из-за боли в ноге не было заметно, что вызвало у Гу Жуян недоумение. Однако Чжаоян лишь улыбалась, не говоря ни слова. Они сошли с корабля, держась за руки, за ними следовали матросы и Цинь Хуаньань с его людьми. На пристани их встретили две группы: справа стояли четверо ближайших соратников Гу Жуян, а слева — Хо Цишань с отрядом Стражи Цяньню.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пристани их окружили заботливые вопросы, но оба ответили, что всё в порядке. Для Гу Жуян это было обычным делом, а для Чжаоян — не чем-то, что стоило бы преувеличивать. Ду Юн предложил разойтись и отдохнуть, а через два дня обсудить дальнейшие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Цзянь уже подготовила экипажи. Чжаоян и Цинь Хуаньань сели в разные повозки, и под охраной Стражи Цяньню они направились к дому клана Гу. По пути Хо Цишань не переставал возмущаться, жалуясь на грубость и высокомерие семьи Гу. Он также сокрушался по поводу того, что Чжаоян была в простой одежде, а наследный принц выглядел измождённым, как будто пережил тяжёлые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сидела в повозке молча, слушая слова Хо Цишаня, но не придавая им значения. Однако Фэн Цзянь и Фэн Ди, находившиеся в повозке, разделяли его негодование. Даже во время бегства на юг Чжаоян никогда не испытывала недостатка в удобствах, а теперь, проведя всего два дня в море, она выглядела так, будто пережила тяжёлые испытания. Не говоря уже о простой одежде, её нежная кожа заметно потемнела.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как вы могли надеть это? Вас даже не узнать, — пожаловалась Фэн Ди. — Как могла госпожа Гу так с вами обращаться? Мы ведь уже проходили пролив Цюнъэр в шторм, но вы никогда не выглядели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Цзянь, обычно сдержанная, казалось, поняла намерения Чжаоян. Она сказала:</w:t>
      </w:r>
    </w:p>
    <w:p w:rsidR="00BB20FC" w:rsidRPr="00357A74" w:rsidRDefault="00357A74" w:rsidP="00BB20FC">
      <w:pPr>
        <w:jc w:val="left"/>
        <w:rPr>
          <w:sz w:val="28"/>
          <w:lang w:val="en-US"/>
        </w:rPr>
      </w:pPr>
      <w:r w:rsidRPr="00357A74">
        <w:rPr>
          <w:sz w:val="28"/>
          <w:lang w:val="en-US"/>
        </w:rPr>
        <w:t>— Принцесса ничего не говорит, зачем ты волнуешься? Разве ты не видела, как они сошли с корабля, держась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слегка улыбнулась, и Фэн Цзянь добавила:</w:t>
      </w:r>
    </w:p>
    <w:p w:rsidR="00BB20FC" w:rsidRPr="00357A74" w:rsidRDefault="00357A74" w:rsidP="00BB20FC">
      <w:pPr>
        <w:jc w:val="left"/>
        <w:rPr>
          <w:sz w:val="28"/>
          <w:lang w:val="en-US"/>
        </w:rPr>
      </w:pPr>
      <w:r w:rsidRPr="00357A74">
        <w:rPr>
          <w:sz w:val="28"/>
          <w:lang w:val="en-US"/>
        </w:rPr>
        <w:t>— Корабль, на котором мы плыли, конечно, не сравнить с теми, что мы использовали раньше. Но раз принцесса вернулась невредимой, значит, госпожа Гу хорошо её защитила.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Цзянь попала в точку, но не угадала, что рукопожатие при сходе с корабля было частью плана Чжаоян. На пристани было много людей, и, раз наследный принц отправил убийц за Хуаньанем, они, конечно, наблюдали за сходом на берег. Чжаоян знала, что после высадки они с Гу Жуян разойдутся, и нужно было как-то показать их близость. Рукопожатие было идеальным способом продемонстрировать, что отношения между императорским двором и Портом Ваньши крепки.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Гу действительно проявила уважение. Не стоит больше говорить об этом. Если бы не её самоотверженность, вы бы сегодня не увидели меня и шестого принца, — сказала Чжаоян, отодвигая занавеску на окне повозки, как будто не боясь, что её услышат.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вы имеете в виду под «самоотверженностью»? — Фэн Ди выглядела встревоженной.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Чжаоян закончила рассказ о двух днях в море, они уже подъехали к дому клана Гу. Чжаоян намеренно упомянула некоторые детали, преувеличивая свои отношения с Гу Жуян. Хотя они были скорее как сёстры, титул супруга принцессы мог вызвать лишние домыслы. Но это было именно то, чего хотела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дом, Чжаоян сразу направилась в Двор Спокойных Волн, не упомянув о встрече с Цинь Хуаньанем. Она отправила его в Павильон Слушания Волн и приказала Хо Цишаню поставить охрану у входа, запретив ему выходить без её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Чжаоян наконец расслабилась. Фэн Ди помогла ей переодеться и заметила рану на ноге. Она хотела позвать врача, но Чжаоян остановила её. Она решила не афишировать рану, хотя та могла оставить шрам. Если бы император узнал о её ранении, он бы начал расследование, но, скорее всего, оно бы ни к чему не привело.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её братом, наследным принцем, Чжаоян не собиралась 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Цзянь, — позвала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генералу Хо, чтобы он отправил несколько доверенных людей узнать, чем занимается мой брат, наследный принц Ляньань.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готовила ответ для Гу Жуян, но в другой части Порта Ваньши сама Гу Жуян оказалась в затруднительной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этот босс Гун?! Он что, с ума сошёл, решив напасть на главу клана?! — Цзэн Ши стучал ботинком по столу. — Я отправляюсь в море и не вернусь, пока не найду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 смотрел на подошву ботинка. Он не любил находиться на корабле, и на то были свои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парень! — Хэ Саньсы указал пальцем на Цзэн Ши. — Наши люди уже выяснили, что он вышел в море. Но куда он отправился? Море огромно, куда ты пойдёшь искать? Босс Гун ушёл, но его старые пристани всё ещё здесь. Мы уже отправили людей забрать его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те, кого он оставил, — это просто отбросы. Что толку от них? — Цзэн Ши огрызнулся.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толку? Я тебе сейчас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продолжали спорить, а Гу Жуян сидела в кресле, потирая лоб, ожидая, когда они закончат. Ду Юн, как и Гу Жуян, молча наблюдал за их ссорой, листая бухгалтерские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Ю Вторая постоянно смотрела в дверь, словно ожидая кого-то. Вскоре появился рыбак, который поспешно вошёл. Ю Вторая дала знак своим доверенным людям, чтобы они пропустили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мой информатор здесь, — сказала Ю Вторая Гу Жуян, и это заставило Хэ Саньсы и Цзэн Ши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Информатор? — Гу Жуян внимательно посмотрела на рыбака. Его кожа была загорелой, а руки покрыты толстыми мозолями. Ю Вторая отвечала за рыболовство, и её информатор, по сути, был одним из её рыбаков.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госпожа Гу. Расскажи ей, что ты видел, — приказала Ю Вторая.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Жуян взяла под контроль Порт Ваньши, она снизила налоги для рыбаков, за что те её уважали. Рыбак, увидев, что Гу Жуян одета так же просто, как и он, но при этом выглядит молодой и успешной, проникся к ней ещё большим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Рыбак подошёл к Гу Жуян и упал на колени.</w:t>
      </w:r>
    </w:p>
    <w:p w:rsidR="00BB20FC" w:rsidRPr="00357A74" w:rsidRDefault="00357A74" w:rsidP="00BB20FC">
      <w:pPr>
        <w:jc w:val="left"/>
        <w:rPr>
          <w:sz w:val="28"/>
          <w:lang w:val="en-US"/>
        </w:rPr>
      </w:pPr>
      <w:r w:rsidRPr="00357A74">
        <w:rPr>
          <w:sz w:val="28"/>
          <w:lang w:val="en-US"/>
        </w:rPr>
        <w:t>— Рыбак Лю Третий приветствует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кланяться, вставай! — Ю Вторая подняла его. — Ты здесь, чтобы говорить, а не молиться.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Лю Третий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видел в тот день? — спросила Гу Жуян.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 тот день я отправился на рыбалку и, проходя мимо Черепашьего острова, увидел флот босса Гуна и ещё два больших корабля без опознавательных 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 что это корабли босса Гуна? — спросил Ду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флаге было написано, — ответил Лю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как ты узнал, что босс Гун был на борту? — уточнил Ду Юн, так как нельзя было исключить, что это были просто его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видел, — сказал Лю Третий. — Я знаком с одним из матросов на корабле босса Гуна, мы часто выпиваем вместе. Я издалека увидел его, а рядом был босс 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они делали? — спросил Хэ Саньсы.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не знаю, что они делали, но я видел на корабле солдат. Я подумал, зачем пиратам солдаты, и не стал подходить ближе, — честно ответил Лю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Солдаты? — Цзэн Ши снова разозлился. Борьба с солдатами всегда была его задачей, а теперь они появились на его территории. — Чёрт возьми, как солдаты оказались в наших водах?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действительно пришли, — сказала Гу Жуян. — Два больших фуцзяньских судна.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два больших фуцзяньских судна, — подтвердил Лю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http://bllate.org/book/15493/1374364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