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прошёл час Инь, как во Дворе Спокойных Волн началась суматоха. Служанки спешили принести воду и приготовить одежду, слуги торопились с утренней трапезой. Фэн Цзянь руководила всеми приготовлениями, чтобы к часу Мао Чжаоян была уже умыта и одета, а завтрак подавался точно в срок. Фэн Ди помогала Чжаоян с выбором одежды и украшений, макияж также был очень важен. Хотя Чжаоян больше шёл классический персиковый макияж, в этот раз она специально попросила наложить лишь лёгкий макияж, так как предстояла встреча с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одевания до нанесения макияжа, от укладки волос до подбора аксессуаров — всё заняло ровно три четверти часа. Ровно в три четверти часа Инь Чжаоян села за стол, и от первой чашки тёплой каши до последнего кусочка десерта прошло ровно столько времени, сколько нужно было, чтобы завершить завтрак к часу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немного отдохнула, а затем вместе с Фэн Цзянь и Фэн Ди направилась в Двор Победных Волн. На этот раз Чжаоян не села в паланкин и не взяла с собой Хо Цишаня и его стражу Цяньню, что было довольно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двору Гу Жуян, Чжаоян заметила, что у ворот не было слуг. Поскольку не нужно было докладывать, она смело вошла, но увидела, что Ду Юн завтракает в беседке у пруда, а рядом с ним стоял чиновник. Чжаоян спросила, и выяснилось, что Гу Жуян всё ещё лежит в постели. Очевидно, встреча, назначенная на два часа Мао, не состоится, и Чжаоян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Глава Гу просто невыносима! Как можно заставлять принцессу ждать? Во дворце за такое уже давно бы лишились головы, — ворчала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Цзянь взглянула в сторону Ду Юна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не создавай проблем для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Ди намеренно говорила так, чтобы Ду Юн услышал, и он действительно услышал. Он поклонился Чжаоян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принцесса. Мой хозяин привык жить на море и, видимо, слишком долго не спал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спасла её дважды, и она не была настолько мелочной.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вчера принцесса отправила людей в Город Возвращения, — сказал Ду Юн, всё ещё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знала, что Ду Юн следил за ней. Вчера она поручила Хо Цишаню расследовать дело наследного принца, и об этом знали только Фэн Цзянь и Фэн Ди, её ближайшие служанки. Если Ду Юн знал, что она отправила людей, значит, он следил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их за тканями и лекарствами, — ответила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Ткани и лекарства есть в усадьбе клана Гу. Если принцесса не довольна, я могу отправиться в порт и найти что-то получше. Зачем утруждать себя поездкой? — улыбаясь, сказал Ду Юн, его брови поднялись, как у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взять сычуаньскую парчу, это товар с материка. Если бы вы, господин Ду, поехали за ней, пришлось бы ждать несколько дней. Поездка в Город Возвращения займёт всего четыре-пять дней, ничего страшного, — продолжала улыбаться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вредным для клана Гу, и она чувствовала себя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слишком бодры для такого раннего утра...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потянулась и распахнула дверь своей комнаты. На ней была только белая нижняя рубашка, волосы растрёпаны, а на ногах деревянные сандалии, которые громко стучали по полу. Она совсем не выглядела как глава семьи. Чиновник рядом с Ду Юном смущённо отвернулся, не решаясь смотреть на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же сказали мне вчера, что будете готовы к двум часам Мао. Принцесса пришла вовремя, а вы только что встали, — сказал Ду Юн, помахав рукой служанке, которая поспешила принести Гу Жуян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что вы, две лисы, встаёте так рано, — Гу Жуян ещё не привыкла к тому, что её так опекают, и сама надела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вниз, она увидела, что это белая шёлковая накидка с вышитыми птицами и пионами на воротнике, и чуть 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Гу, может, вы сначала приведёте себя в порядок? — предложила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Гу Жуян всегда была простой, но трудно представить, как можно вести серьёзный разговор с человеком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ещё одну палочку благовоний, — Гу Жуян накинула одежду и вернулась в комнату, а служанка последовала за ней, но вскоре вышла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игра у Главы Гу? — продолжала ворчать Фэн Ди. — Одна палочка благовоний? Этого даже на причёску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посмотрим, как она справится, — с усмешкой сказала Фэн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палочку благовоний Гу Жуян снова вышла из комнаты, но на этот раз она выглядела совсем иначе. На ней была простая белая одежда, какую носят моряки, мужчины и женщины. Волосы были собраны в высокий пучок, без излишеств, но аккуратно. Единственным украшением был небольшой мешочек с благовониями на поясе, обычный, который можно купить на рынке. Но Гу Жуян была красива, и даже такая простая одежда делала её ещё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такая красота пропадает, — вздохнула Фэн Цзянь, глядя на Фэн Ди. —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ей даже брови подправила.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Победных Волн, у пруда с лотосами, в беседке Гу Жуян и Чжаоян сидели за каменным столом. Одна — в простой одежде, другая — в роскошных нарядах; одна — грубовата, другая — утончённа. Несмотря на столь явные различия, они вели оживлённую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 Юн не вмешивался. После плавания эти двое, казалось, стали ближе, и даже Фэн Цзянь и Фэн Ди почувствовали что-то необычное. На этот раз Чжаоян открыто предложила условия Императорского двора, и Гу Жуян с готовностью их приняла, без прежнего напряжения. Ду Юн знал, что эта кажущаяся лёгкость беседы была результатом тщательной подготовки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предложенные Императорским двором, хотя и не были столь щедрыми, как в сделке с Чэнь Цинчуанем, точно попадали в цель. Во-первых, двор предоставлял сычуаньскую парчу, рис и ремесленные изделия для экспорта через Порт Ваньши, а также поставлял железо и снаряжение по низким ценам. Кроме того, Чжаоян получила тигриную бирку, дающую право командовать десятью тысячами солдат флота в Городе Возвращения. Взамен Порт Ваньши должен был построить дорогу, ведущую прямо в Город Возвращения, с ответвлениями к важным городам вокруг порта. Главная дорога должна была быть достаточно широкой для шести повозок, а второстепенные — для четырёх. Весь проект должен был быть завершён за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восхищалась решимостью Чжаоян. Она думала, что это будет просто формальность, но Чжаоян преподнесла настоящий сюрприз. Эти условия, казалось бы, обычные для торговли, на самом деле создавали гораздо большую ценность, чем смешной брачный союз, и могли объединить две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Остров Тайпин был бедным местом. Пираты процветали здесь именно потому, что, кроме острова и моря, здесь ничего не было. Люди вынуждены были выходить в море, чтобы грабить, но позже появились порты, и пираты превратились в торговцев, занимаясь перепродажей морских товаров. Однако это всё ещё не была торговля, основанная на ресурсах Острова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Великой Чжоу всё изменилось. Они принесли с собой технологии и ремёсла с Северного континента. Сычуаньская парча производилась на юго-западе материка, и её доставка из Шу занимала полмесяца, не говоря уже о транспортировке за границу. Хотя на Острове Тайпин не было недостатка в рисе, здесь не было такого качественного риса, как на Северном континенте. Беженцы из Цинь привезли с собой отличные семена, и год назад Гу Жуян уже попробовала ароматный рис с южного берега. Металлургия и гончарное дело также были на высоте. Мастера из дворца Цинь обладали непревзойдёнными навыками. Всё это означало, что товары Порта Ваньши будут производиться прямо на Острове Тайпин, и ей больше не нужно будет рисковать, пересекая пролив Цюнъэр, чтобы заниматься контрабандой на Северный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строительства дороги, Гу Жуян и сама бы занялась этим, даже если бы Императорский двор не потребовал. Если товары будут поступать с южного берега, сухопутный путь будет более удобным. Наконец, тигриная бирка Чжаоян не особо волновала Гу Жуян, но она видела, что Императорский двор проявил достаточную искренность, или, скорее, Чжаоян проявила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