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Супруг принцессы, это генерал Ли, — представила Чжаоян, зная, что Гу Жуян слышала о Ли То, но предполагая, что они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промолвила Гу Жуян, разглядывая мужчину, который вызывал у нее неприязнь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глава Порта Ваньши, госпожа Гу, — обратилась Чжаоян к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принцессы Гу Жуян, — поправила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 сложил руки в приветствии:</w:t>
      </w:r>
    </w:p>
    <w:p w:rsidR="00BB20FC" w:rsidRPr="00357A74" w:rsidRDefault="00357A74" w:rsidP="00BB20FC">
      <w:pPr>
        <w:jc w:val="left"/>
        <w:rPr>
          <w:sz w:val="28"/>
          <w:lang w:val="en-US"/>
        </w:rPr>
      </w:pPr>
      <w:r w:rsidRPr="00357A74">
        <w:rPr>
          <w:sz w:val="28"/>
          <w:lang w:val="en-US"/>
        </w:rPr>
        <w:t>—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прекрасно понимала намерения Ли То, но не хотела вдаваться в споры о титулах. Для нее Гу Жуян была и главой, и супругом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пора отправляться, — сказала Чжаоян, взяв Гу Жуян за руку и направившись к своей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Города Возвращения сегодня были необычайно оживлены. Помимо праздника Дуаньу, это был еще и день первого визита домой принцессы Чжаоян. На дорогах можно было увидеть не только кортеж Чжаоян, но и кареты родственников императора и высокопоставленных чиновников, спешивших во Дворец Вечной Жизни. Хотя обычно этих влиятельных людей можно было встретить на улицах города, такое массовое шествие было редкостью. По обеим сторонам Проспекта Алой Птицы толпились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всегда пользовалась народной любовью, и ее возвращение домой вызвало бурные овации. Гу Жуян, сидя в карете, слышала возгласы толпы и чувствовала гордость. Оглянувшись на Чжаоян, она увидела, что та сохраняет спокойствие, словно глубокое море, скрывающее в себе все тайны, но демонстрирующее лишь безмятежность. Гу Жуян вспомнила свой сон и почувствовала легкое волнение, надеясь, что он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самом великолепном месте в Поднебесной, то это, несомненно, императорский дворец. Хотя династия Великой Чжоу переместилась на юг, резиденция императора по-прежнему сияла золотом. Богатства, привезенные с Северного континента, украшали каждый уголок. Золотые крыши сверкали от восхода до заката, и даже в пасмурную погоду сквозь туман пробивалось их сияние. Камни, добытые в горах и отполированные до блеска, отражали свет, словно зеркала. Внутренние и внешние колонны были сделаны из цельных деревянных бревен, каждое из которых насчитывало столетия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один из министров обратился к императору Гуансяо с предложением, заявив, что они бежали на юг, и нет смысла тратить ресурсы на такие излишества. Император, поглаживая массивную золотую колонну, ответил:</w:t>
      </w:r>
    </w:p>
    <w:p w:rsidR="00BB20FC" w:rsidRPr="00357A74" w:rsidRDefault="00357A74" w:rsidP="00BB20FC">
      <w:pPr>
        <w:jc w:val="left"/>
        <w:rPr>
          <w:sz w:val="28"/>
          <w:lang w:val="en-US"/>
        </w:rPr>
      </w:pPr>
      <w:r w:rsidRPr="00357A74">
        <w:rPr>
          <w:sz w:val="28"/>
          <w:lang w:val="en-US"/>
        </w:rPr>
        <w:t>— Мы уже на юге, дальше бежать некуда. Сегодня я вкладываю все, что у нас есть, в строительство Города Возвращения на острове Тайпин, чтобы показать потомкам: если они хотят вечного покоя, им придется сражаться за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Цинь Уюн родился в другое время, он, несомненно, стал бы великим правителем. К сожалению, он унаследовал раздробленную империю от своего неспособного старшего брата в возрасте тридцати пяти лет. За восемь лет правления он боролся с коррупцией, успокаивал народ и пытался восстановить страну, разрушенную его отцом и братом. Но даже его усилий хватило лишь на то, чтобы продлить агонию Великой Чжоу до шестого года правления под девизом «Чицзэ». Осознавая, что спасти империю уже невозможно, в седьмом году он бежал на остров Тайпин, чтобы сохранить последний оплот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приоткрыла занавеску кареты, глядя на слуг и стражников по обеим сторонам дороги. Это место было ей одновременно знакомым и чужим. Она видела, как оно превратилось из пустоши в процветающий город. Ее отец говорил, что это их новый дом, но для Чжаоян он никогда таковым не был. Здесь не было ее воспоминаний, ее матери — только иллюзия благополучия. Но сегодня она впервые почувствовала, что это место стало ей ближе. Бесстрастные стражники напомнили ей о детстве, когда она бегала по дворцу, а императором был ее дядя, добрый и мягкий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интересного там снаружи? — спросила Гу Жуян, прижавшись к Чжаоян и выглянув из кареты, но ничего особенного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 поэтому стоит осмотреться, — ответила Чжаоян. После этого визита неизвестно, когда она снова сможет вернуться. Хотя путь между Портом Ваньши и Городом Возвращения занимал всего десять дней, ее обязанности требовали оставаться в 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смотреть вместе с тобой, — сказала Гу Жуян,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посмотрела на нее. Если бы Гу Жуян была простой, Чжаоян бы ее давно разгадала. Но их отношения были запутанными: они будто бы вместе, но в то же время словно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скоро мы будем у Чертога Вечного Покоя, — сказала Чжаоян, опуская занавеску. — Там нам придется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Чертога Вечного Покоя карета остановилась. Фэн Ди открыла дверцу. Эта девочка, обычно такая шаловливая, сегодня выглядела почтительно. Она закрепила занавеску и поклонилась:</w:t>
      </w:r>
    </w:p>
    <w:p w:rsidR="00BB20FC" w:rsidRPr="00357A74" w:rsidRDefault="00357A74" w:rsidP="00BB20FC">
      <w:pPr>
        <w:jc w:val="left"/>
        <w:rPr>
          <w:sz w:val="28"/>
          <w:lang w:val="en-US"/>
        </w:rPr>
      </w:pPr>
      <w:r w:rsidRPr="00357A74">
        <w:rPr>
          <w:sz w:val="28"/>
          <w:lang w:val="en-US"/>
        </w:rPr>
        <w:t>— Прошу, ваши высочества,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первой выпрыгнула из кареты и протянула руку Чжаоян. Хотя обычно принцессу сопровождали слуги, Чжаоян взяла руку Гу Жуян, и это стало для них привычным жестом. Гу Жуян осторожно помогла ей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супруг, — прошептала Чжаоян на ухо Гу Жуян, ее дыхание было легким, как орхидея. Гу Жуян вспомнила сегодняшний сон, и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пробормотала она, оглядываясь и замечая, что кортеж изменился. Исчезла карета Ду Юна, появились новые экипажи, которых она раньше не видела. Даже Фэн Цзянь и Фэн Ди, которые обычно ехали в карете, теперь шли пешком, их лица были румяными, а на лбу блестел пот. Ли То, возглавлявший кортеж, тоже исчез, и вся процессия словно заменилась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Ду Юн? — спросила Гу Жуян у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входа в Дворец Вечной Жизни все идут пешком. Разве ты, будучи супругом, не знаешь этого? — внезапно раздался голос Цинь Хуаньаня, который уже вышел из своей кареты и стоял позади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мы ехали в карете?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 Цины, — ответил другой юноша, спрыгнувший с лошади. Его выражение лица было таким же, как у Цинь Хуаньаня, но, подойдя к Чжаоян, он сразу стал серьезным:</w:t>
      </w:r>
    </w:p>
    <w:p w:rsidR="00BB20FC" w:rsidRPr="00357A74" w:rsidRDefault="00357A74" w:rsidP="00BB20FC">
      <w:pPr>
        <w:jc w:val="left"/>
        <w:rPr>
          <w:sz w:val="28"/>
          <w:lang w:val="en-US"/>
        </w:rPr>
      </w:pPr>
      <w:r w:rsidRPr="00357A74">
        <w:rPr>
          <w:sz w:val="28"/>
          <w:lang w:val="en-US"/>
        </w:rPr>
        <w:t>— Уань приветствует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месяц ты подрос, — сказала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растет, а умом не взрослеет, — вмешалась девушка, которую слуги помогли выйти из кареты. Она была похожа на Чжаоян, но лишена ее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говори так. Учитель недавно похвалил мои успехи в учебе, а Хуаньань, ты ведь давно не возвращался, наверное, уже забыл, как учитель выглядит? — подшутил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Хуаньань снова посмотрел на него с неодобрением:</w:t>
      </w:r>
    </w:p>
    <w:p w:rsidR="00BB20FC" w:rsidRPr="00357A74" w:rsidRDefault="00357A74" w:rsidP="00BB20FC">
      <w:pPr>
        <w:jc w:val="left"/>
        <w:rPr>
          <w:sz w:val="28"/>
          <w:lang w:val="en-US"/>
        </w:rPr>
      </w:pPr>
      <w:r w:rsidRPr="00357A74">
        <w:rPr>
          <w:sz w:val="28"/>
          <w:lang w:val="en-US"/>
        </w:rPr>
        <w:t>— Ты только ростом вырос, а ума не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спорить, — прервала их девушка, отправив обоих прочь, а затем поклонилась Чжаоян:</w:t>
      </w:r>
    </w:p>
    <w:p w:rsidR="00BB20FC" w:rsidRPr="00357A74" w:rsidRDefault="00357A74" w:rsidP="00BB20FC">
      <w:pPr>
        <w:jc w:val="left"/>
        <w:rPr>
          <w:sz w:val="28"/>
          <w:lang w:val="en-US"/>
        </w:rPr>
      </w:pPr>
      <w:r w:rsidRPr="00357A74">
        <w:rPr>
          <w:sz w:val="28"/>
          <w:lang w:val="en-US"/>
        </w:rPr>
        <w:t>— Приветствую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девушку звали Нинъань, а ее титул был Лохэ.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старшую принцессу, — поклонился мужчина, стоявший за ней, проявляя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Чэнь И, не стоит церемоний, — сказала Чжаоян, разрешая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существует различие между правителем и подданным. Поклон супруга принцессы — это дело чести, как можно говорить о лишних церемониях? — раздался голос другого юноши, подъехавшего к Чжаоян на лошади. Он не спешил слезать, и его тон был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нахмурилась, инстинктивно шагнув вперед, чтобы защитить Гу Жуян. Она улыбнулась и сказала:</w:t>
      </w:r>
    </w:p>
    <w:p w:rsidR="00BB20FC" w:rsidRPr="00357A74" w:rsidRDefault="00357A74" w:rsidP="00BB20FC">
      <w:pPr>
        <w:jc w:val="left"/>
        <w:rPr>
          <w:sz w:val="28"/>
          <w:lang w:val="en-US"/>
        </w:rPr>
      </w:pPr>
      <w:r w:rsidRPr="00357A74">
        <w:rPr>
          <w:sz w:val="28"/>
          <w:lang w:val="en-US"/>
        </w:rPr>
        <w:t>— Сегодня я вернулась домой, и это семейный ужин. На семейных встречах нет места церемониям. Лиань, похоже, ты, будучи наследным принцем, забыл, как быть старшим братом для своих младших сестер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наблюдая за этой семейной сценой, молча стояла в стороне, но, увидев наследного принца, почувствовала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шутишь, — сказал Цинь Лиань, называя ее сестрой, но без тени уважения, которое проявляли другие братья. — Я — наследный принц Великой Чжоу. Если я не буду устанавливать правила, как министры смогут соблюдать порядок? Мы оказались на острове Тайпин именно потому, что подданные нарушили законы. Теперь порядок — это главное, и я должен подавать пример.</w:t>
      </w:r>
    </w:p>
    <w:p w:rsidR="00BB20FC" w:rsidRPr="00357A74" w:rsidRDefault="00357A74" w:rsidP="00BB20FC">
      <w:pPr>
        <w:jc w:val="left"/>
        <w:rPr>
          <w:sz w:val="28"/>
          <w:lang w:val="en-US"/>
        </w:rPr>
      </w:pPr>
      <w:r w:rsidRPr="00357A74">
        <w:rPr>
          <w:sz w:val="28"/>
          <w:lang w:val="en-US"/>
        </w:rPr>
        <w:t>Он посмотрел на мужчину в белом:</w:t>
      </w:r>
    </w:p>
    <w:p w:rsidR="00BB20FC" w:rsidRPr="00357A74" w:rsidRDefault="00357A74" w:rsidP="00BB20FC">
      <w:pPr>
        <w:jc w:val="left"/>
        <w:rPr>
          <w:sz w:val="28"/>
          <w:lang w:val="en-US"/>
        </w:rPr>
      </w:pPr>
      <w:r w:rsidRPr="00357A74">
        <w:rPr>
          <w:sz w:val="28"/>
          <w:lang w:val="en-US"/>
        </w:rPr>
        <w:t>— Не так ли,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наследный принц, — сразу ответил тот. — Я, как подданный, должен почтительно поклониться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