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отозвавшийся эхом по всей гостиной, и Чу Цзэшэнь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сладко спавшая, инстинктивно вскочила, с недоумением посмотрела на Чу Цзэшэня, а затем начала искать взглядом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наклонился, убрал игрушку в сторону и, только выключив свет, заметил, как Мокка поднимается по лестнице. 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 увидел, как Мокка уверенно направилась к комнате Гу Бая. Видимо, в первую ночь в доме семьи Чу она хотела спать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уже собирался постучать, но Мокка встала на задние лапы и, ловко управляясь с дверной ручкой,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она оглянулась на Чу Цзэшэня, словно хвастаясь своим умением, и, гордо войдя внутрь,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настолько отточен, что казалось, будто она делает это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последний взгляд Мокки вызвал у Чу Цзэшэня усмешку. Он почувствовал, что собака словно смотрела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заранее предупредил, что приедет в выходные, и Чу Цзэшэнь отправил водителя за ним. Однако старейшина потребовал, чтобы его встретил собственный внук, поэтому после завтрака с Гу Баем Чу Цзэшэнь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сегодня ждали гостей, дядя Ли был занят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несколько дней, Гу Бай начал понимать Чу Цзэшэня. Этот человек не любил шум и суету, поэтому в доме семьи Чу обычно были только дядя Ли и одна служанка. Остальные жили в соседнем здании и появлялись только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впечатление, что дом был полон жизни, оказалось обманчивым — огромная вилла была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Бай вывел Мокку на передний двор, чтобы побегать. Собака была полна энергии, а он, слегка запыхавшись, сел в тени дерева, время от времени бросая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диск улетал, Мокка мчалась за ним,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следил за ней, как вдруг в кармане зазвонил телефон. Он достал его и увидел, что звонит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поднося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забыл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принесла фрисби, и Гу Бай снова бросил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приедет дедушка, и он, вероятно, захочет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уже говорил, что это их супружеская спальня, и, скорее всего, захочет осмотреть её. Если он увидит, что они спят отдельно, последуют ненужные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втором этаж поднималась только уборщица, и, хотя в гостевой комнате были следы использования, она думала, что это комната для питомца, а не для второго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нахмурился, обдумывая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перенесу свои вещи в твой шкаф и положу туда некоторые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а ты езжай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и, не дожидаясь ответа,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Бай перенёс свои вещи в шкаф Чу Цзэшэня, аккуратно развесив их, а затем добавил несколько личных принадлежностей. Чтобы всё выглядело естественно, он даже перенёс лежанку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Чу Цзэшэня всегда была аккуратной, и на столе почти не было личных вещей. Добавление новых предметов могло показаться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положил свои туалетные принадлежности в ванную, но два флакона геля для душа рядом выглядели неестественно. Однако, если оставить только вещи Чу Цзэшэня, это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выбрал один из любимых ароматов Чу Цзэшэня и слегка брызнул им на себя. Теперь всё должно было выглядеть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Гу Бай спустился вниз, чтобы ждать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старейшины Чу появились незваные визитёры.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разговаривал с кем-то у входа, и его голос доносился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сегодня старейшина Чу приезжает в дом, и мы временно не принимаем других гостей. Пожалуйста, возвращайтесь, госпожа Ханьцзинь и молодой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Ханьцзинь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дом семьи Чу? Мы тоже члены семьи. Дядя приехал как раз вовремя, чтобы обсудить, почему моего отца перевели в филиал. Его должность была дана дядей, и только он может её забрать. А мой двоюродный брат молча перевёл отца, и мы пришли спросить,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старейшина Чу приехал по важному делу, и молодой хозяин велел не принимать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Нинвэй, стоявший у входа, уже терял терпение. Как второй сын семьи Чу, он никогда не сталкивался с тем, чтобы его не пускали в дом, особенно в дом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дядю Ли и с матерью и сестрой вошёл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моего брата — это мой дом. Какие могут быть разговоры о «своих» и «чужих»?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сидевший на диване с чашкой кофе,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первым заметил его, и его глаза загорелись. Он был неразборчив в связях и любил красоту, особенно холодную внешность, скрывающую страстную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готовясь к встрече со старейшиной Чу, Гу Бай оделся сдержанно: белая рубашка и черные брюки, а волосы были зачёсаны назад, открывая лицо. Он выглядел чистым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чашку, рукав слегка сполз, обнажая тонкое запястье без украшений, словно созданное для того, чтобы на нём оставались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Нинвэй, с его аристократическими манерами, сразу же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семьи Чу не принимает посторонних? А кто тогда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поспешно вошёл, опасаясь, что второй хозяин дома будет потревожен: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Нин, пожалуйста, уходите. Это человек, которого старейшина Чу хочет видеть. Не мешайте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Нинвэй, измученный последними событиями, связанными с переводом отца, не собирался уходить, увидев кого-то, кто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увидев выражение лица брата, поняла, что он заинтересовался этим человеком. Она фыркнула: мужчины все одинаковы, даже Чу Цзэшэнь, который казался таким холодным, держал кого-то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идите по своим делам. Мы просто хотим поговорить с двоюродным братом и не будем мешать дяде. Да и семья давно не собиралась вместе, так что приготовьте обед, мы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оказался между двух огней. Хотя главой семьи был Чу Цзэшэнь, Чу Нинвэй и Чу Ханьцзинь были детьми брата старейшины Чу, и он не мог просто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Гу Баю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двоюродные брат и сестра молодого хозяина. Они пришли по делу. Если они вам мешают, я попрошу их подождать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мешают. На улице жарко, пусть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велел подать чай, и в гостиной остались только две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развалился на диване рядом с Гу Баем, а Чу Ханьцзинь с матерью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не любившая конфликтов, тихо сказала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твоего двоюродного брата важные гости, давай вернёмся в другой раз.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всегда раздражалась из-за покорности матери. Она была второй госпожой семьи Чу, но вела себя как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действительно хочешь, чтобы папу перевели в филиал, который в пять раз меньше главного офиса? Если он уедет, он не сможет вернуться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замолчала. Конечно, она не хотела этого, но сейчас главой семьи был Чу Цзэшэнь, и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посмотрела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Цзэшэня гости, и говорить об этом сейчас, наверное,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сиди спокойно. Мы с братом разберёмся. Ты его тётя, он будет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успокоилась,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Нинвэй, с его обманчиво приятной внешностью, казался настоящим джентльменом, но за этим скрывался хитрый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Чу Нинвэй, брат Чу Цзэшэня. Ты его друг? Почему я тебя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