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Ле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не часто заваривал чай. Он не был любителем чая, предпочитая иногда выпить немного вина. Очевидно, его прежнее тело тоже не было поклонником чая. Налив кипяток в чашку, он вдруг вспомнил, что забыл положить туда чай…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он суетился, но в конце концов кое-как справился. Бай И вздохнул: «Сян Сы, оказывается, это не так просто, как кажется».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вернулся в главный зал и, увидев, что забыл ещё одну чашку,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недосчитался одной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большом зале, помимо князя Сюань Ле, стоял седовласый старик, выглядевший весьма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Старец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Тао махнул рукой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сюда не для чая, а чтобы обсудить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сказал, его глаза были прикованы к фиолетовому чайнику. Помимо вина, он любил чай, и этот чайник, похоже, был сделан мастером Юньшань Лаожэнем…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Старца Тао почувствовать лёгкое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И, однако, почувствовал сомнения. Почему сегодня все хотят обсудить с ним что-то? Что за дела требуют его 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сохранил спокойствие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Старец Тао пришёл сюда, он — гость. Как можно не предложить ему чашку чая? Подожди, я принесу ещё одну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наружу. Глядя на темнеющее небо, он вдруг почувствовал, что всё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«Старец Тао хочет обсудить с ним что-то, Сюань Ле хочет обсудить с ним что-то… Неужели это связано с императором?»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зал, он, не дожидаясь, пока Старец Тао заговорит, спросил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обсудить со мной нынешнего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Тао выглядел слегка встревоженным. Он посмотрел на Бай И, затем на Сюань Ле, и, видя, что оба молчат,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князь внезапно поднял восстание, он не пользуется большой поддержкой народа. По сути, силы обеих сторон равны, и всё зависит от народной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Народная поддержка? Бай И знал, что в древности говорили: «Куда направляется народ, туда идёт и победа». Но император был жестоким и тираническим, а налоги были непосильными. Какая тут может быть народная поддержка?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тебе не стоит беспокоиться об этом. По сравнению с императором, князь гораздо более милосерден.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люди этого не знают. Они знают только, что он варвар и когда-то убил своего господина…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Тао искоса посмотрел на Сюань Ле, почувствовав его холодный взгляд, и отодвинулся. Старики не очень любят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некоторые назывались господами, он никогда им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Ле медленно заговорил, полностью отвергая слова Старца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господином, снова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когда-то служил ему, но после того, как его родители погибли от его рук…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хотите, чтобы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не смог понять, чем он может быть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ничего делать. Я только прошу тебя, чтобы, что бы я ни сделал с императором и каким бы ни был его конец, ты не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Сюань Ле звучали немного бессвязно, но были твёрдыми.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нахмурился и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отказ был категоричным. Они посмотрели друг на друга, и между ними возникло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Тао, стоя рядом, потирал виски и, подойдя к чайному столу, начал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говорим об обсуждении, значит, всё ещё можно изменить. Давайте выпьем чай и поговорим спокойно…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чай для князя Сюань Ле и Бай И, а затем и для себя. Наконец, он смог рассмотреть чайник, и его охватило небольшое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сделав первый глоток, он вдруг выплюнул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добавил в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И, увидев его выражение лица, слегка удивился и понюхал свою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был лёгким, без сильного запаха чая, но довольно своеобразным.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Тао чуть не задохнулся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Ле, увидев их реакции, тоже понюхал содержимое своей чашки и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появилась Сян Сы. Увидев всех, она грациозно поклонилась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вернулась, то услышала, что на кухне пропали ароматные листья для приготовления пищи. Я подумала, что, возможно, вы использовали их для чая. Прошу прощения, вкус может быть немного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адресованы в основном Старцу Тао, который уже позеленел.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наконец понял и повернулся к Сян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взял чай из чайного шкафа…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поняв, что запах действительно был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Сы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Новенькая служанка не знала, что это чайный шкаф, и положила туда приправы для готовки. Если вы посмотрите в нижние ящики, то найдёте, например, фенхель…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Ле махнул рукой, отпуская Сян Сы, и, глядя на позеленевшего Старца Тао,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такого лица. Возьми этот чайник с собой, когда уйдёшь.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Тао мгновенно ожил, словно готовый прыгать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Он не любит чай, так что можешь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Ле небрежно махнул рукой, но в его глазах промелькнула мысль: «Он не знал, что же ему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чай, конечно, нельзя было пить. Сян Сы, хотя и ушла, вскоре вернулась с новым чаем, и на этот раз аромат наполнил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опустил глаза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Императора можешь разбирать сам, но тебе нужно как можно скорее захватить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он захватит столицу, он попытается вытащить Таоте из оболочки императора. Оболочка императора — это всего лишь внешность».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Тао посмотрел на Сюань Ле и, получив подарок, стал ещё более активным: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сын семьи Бай, на самом деле я пришёл обсудить с тобой это. Ты говорил мне, что императрица и князь Дуань изменяют.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всё прояснить, чтобы принять окончательное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врать?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невинно, его глаза были ясными, как родниковая вода. Сюань Ле просто смотрел на него, не говоря ни слова, но на его губах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Тао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правда, то прекрасно! Ты знаешь, что князь Дуань гораздо более дружелюбен и привлекателен для народа, чем император. Но если у него есть этот позорный роман с императрицей, мы сможем его свергнуть! К тому же, император слаб и уже не представляет угрозы!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И понял, что Старец Тао и Сюань Ле хотят нацелиться на князя Дуань. Но это было логично. Хотя нынешний император был жестоким, он всё же был больным и бездетным. Если он умрёт, трон, скорее всего, достанется его единственному брату, князю Дуаню.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думала ли императрица, когда изменяла с князем Дуань, что если он станет императором, то сможет ли он дать ей, бывшей императрице, какое-то достойное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Лучшее, на что они могут надеяться, — это скрывать свои отношения всю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считал, что женщина — это нежный цветок, который нужно беречь. Но императрица была словно терновник.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императрица говорила, что хочет, чтобы третий сын семьи Бай узнал, что значит быть куртизанкой. Хотя он сохранил его благодаря титулу сына канцлера, такая жестокая женщина не заслуживает его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свергнуть князя Дуань, у меня есть одна идея…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всех Бай И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 о листовках?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http://bllate.org/book/15500/1374885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