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почувствовал легкое беспокойство, думая, не проболтался ли он вчера ночью. Он успокоил сердце и осторожно попытался выбраться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если князь северо-запада спросит, он просто все отрицает.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улыбнуться. Он, Феникс, научился 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из-за Таоте!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вдруг вспомнил дни, проведенные с Таоте на Девяти Небесах, и его щеки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внезапно обняли его талию и потянули вниз, так что Бай И оказался прижат к князю северо-запада, как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покрытое шрамами, было слегка улыбчивым, и он смотрел прямо на Бай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Ты видел меня во сне вчера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И, видя его полные нежности глаза, почувствовал себя неловко и попытался отодвинуться, но недооценил силу князя. Он был зажат, как в тисках, и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прижаться к его груди,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 том, что мы будем есть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обычно не вижу снов. Сегодня еще рано, почему бы тебе не поспать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тихо засмеялся, его дыхание смешивалось с дыханием Бай И, создавая странное чувство близости. Бай И хотел посмотреть на него, но его положение не позволяло легко поднять голову, поэтому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груди Сюань Ле, чувствуя себя немного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как грудь Сюань Ле слегка дрогнула, и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похмелье дало о себе знать. Говорят, на следующий день лучше есть что-то легкое…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слушал его, думая: «Что он хочет сказать? Неужели он действительно обсуждает, что лучше есть после похмелья?»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жестокий князь северо-запада?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опустил глаза, не говоря ни слова, но уже начал сомневаться в реальности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услышал, как тон Сюань Ле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сегодня попробовать кашу, приготовленную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 слово «жена», Бай И почувствовал легкое волнение, чуть не согласившись…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муж не подходит к кухне. Если ты хочешь каши, я попрошу Сян Сы приготовить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более капризным, возможно, смог бы охладить сердце князя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ее для тебя, а ты просто поможешь,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благородным мужем, а Сюань Ле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быть благородным мужем не так приятно, как быть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смог отказать. Сюань Ле говорил так смиренно, словно положил свое сердце к его ногам. Он мог не смотреть на него, но не мог наступить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Ле готовил кашу с легкостью, Бай И только подавал ему ингредиенты, но князь улыбался, словно получил огромную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смотрел на него, чувствуя легкую дрожь в сердце. Почему он так хорошо к нему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«нет», и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Сюань Ле влюблен в третьего сына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не желая больше думать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шесть дней, и Бай Чжэн начал нервничать. Он часто приходил в Дом Беззаботности, чтобы спросить 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они бездействовали, хотя солдаты уже были готовы к атаке, но без приказа они могли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боевой дух — это главное в войне? Такой затяжкой мы потеряем весь дух. Я знаю, что генерал слушает тебя, но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Бай Чжэн хотел спросить: «Ты вообще понимаешь, как вести войну?!»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Бай И не понимал. Его единственной целью было посадить Сюань Ле на трон с минимальными потерями и поймать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было бы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выиграют они или проиграют?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легкая улыбка, но он не знал, как объяснить это своему старшему брату. Но вскоре помощь пришла!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ворвался в Дом Беззаботности,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князь! Множество людей хотят войти в город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задыхался, говоря, так как бежал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понял, что эти люди пришли из столицы, но солдаты опасались, что это замаскированные войска императора, поэтому не пускали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Князя здесь нет, впустите их, а я сообщу ему, — сказал он,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всем офицерам подготовить войска. Сегодня вечером мы выдвигаемся!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застыл на месте, огляделся, не увидел князя северо-запада и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Чжэн был удивлен, чувствуя, что его младший брат действительно слишком смел. Он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Даже если спешишь, нельзя так торопиться! Сегодня вечером ты отправляешь солдат на смерть?!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был в отчаянии от своего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боевой дух нельзя терять? Сегодня вечером мы как раз поднимем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саду раздались аплодисменты. Оба посмотрели туда, и Бай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жена,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не ожидал, что конфликт в столице обострится так быстро. Услышав от людей, что две стороны уже вступили в бой, он слегка поднял бровь, думая, что Таоте слишком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он будет действовать осторожно, но, похоже, его жестокость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лучше вернуть его на Небо Бесформенности, чтобы он не приносил вреда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действовал не только из-за жестокости Таоте, хотя это также сыграло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Чертоге Цянькунь, холодно смотря на человека перед ним,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хотела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связанная руками и удерживаемая двумя охранниками, холодно посмотрела на Цин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может предать меня, то может и обмануть тебя. Император, спустя столько лет, ты все еще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потеряла это качество, но когда-то выбрала императора, сравнив его будущее с будущим князя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искренность императора когда-то действительно тронула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это уже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нахмурился, не понимая, что она имела в виду, но это разозлило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надеешься, что князь Дуань спасет тебя? Ты знаешь, что сегодня утром он подал акт о капитуляции? — резко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она заплачет, но она осталась холодной, лишь с легкой насмешкой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не верила, что князь Дуань оставит ее. Акт о капитуляции ничего не значил!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разъяренный,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ей времени отказаться, схватил ее за руку и потащил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болен сердцем, ты сошел с ума!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сошел с ума и отправлюсь в ад? А ты? Ты отправишься туда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стиснула зубы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http://bllate.org/book/15500/1374895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