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вздохнул с облегчением, а Лу Шаожун заметил рядом с коробкой книгу с гайдом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у меня нет этой книжечки!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алмазный гайд по Мечу Шу, в котором подробно описывались различные атрибуты, бонусы пяти элементов, игровые механики и способы активации скрытых титулов.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почувствовал, что нашёл сокровище,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это настоящие алмазные привилегии! Могу я взять её домой почитать? Или… я могу почитать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поспешил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возьмите домой, можете вернуть когда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спасибо, я совсем запутался в игре… — С кофе в руке он, увлечённый гайдом, решил сразу же отправиться домой и попробовать что-то новое.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Шаожун, покачиваясь, держался за поручень в вагоне метро, открыл гайд и сразу же всё стало понятно.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при первом создании персонажа обычных игроков встречает один и тот же NPC — Прекрасный Труп Цуй Ин из Пруда Призрачных Волн. Только особые игроки при входе в игру получают благословение от нескольких боссов-основателей.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 ограниченным количеством алмазных аккаунтов это скрытое условие активируется только при первом создании персонажа для VIP-игроков. Среди них могут появиться такие NPC, как Жрица Чжао Линъэр, Демонический Труп Гу Чэнь, Буддийская монахиня Фэнтуо, Бог Богатства Цзин Тянь и другие забавные персонажи; с очень маленьким шансом появляются Истинный человек Длиннобровый из праведного учения и Владыка Демонов Чунлоу из злых 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с меткой скрытого NPC могут выбрать определённую школу без необходимости выполнения специальных заданий, например, Учение Горы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гайде упоминалось, что метка также может активировать определённые задания, когда игрок достигнет более высокого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хотел удалить своего неудачного персонажа с максимальной удачей и минимальными остальными характеристиками, но, прочитав гайд, передумал.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Ладно, буду играть как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того, для чего нужна удача, в гайде не было подробностей, вероятно, это оставлено для самостоятельного изучения игроками.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Лу Шаожуна заинтересовали конечные навыки и божественное оружие, перечисленные на цветных иллюстрациях. В Мече Шу, помимо праведных и злых школ, существует сорок девять различных ответвлений, большинство из которых требуют от игрока достижения определённого уровня и поиска возможности для обучения у мастеров.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«Истинное Искусство Управления Громом Божественного Меча» школы Эмэй, при достижении высшего уровня мастерства, позволяет использовать мечи Цзы и Цин, вызывая громовые удары с небес на врагов!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просто потрясающе! Лу Шаожун пожалел, что не выбрал школу Эмэй.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 Цинчэн тоже неплох, в сочетании с божественным оружием Тяньду и Минхэ, можно активировать массивный разрушительный массив.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с досадой хлопнул себя по бедру, вот что значит «знать бы раньше»!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Листая дальше, он наконец нашёл Учение Горы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Атака летающих мечей Учения Горы Чжу на 20 % слабее, чем у двенадцати основных школ, но при достижении высшего уровня мастерства в механизмах можно создавать различных механических демонов для помощи в бою.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игрок может выпустить до четырёх механических демонов, оснастив их Пушкой Бессмертного Света Облачного Царства, Атакой Пурпурного Дракона и Крыльями Золотого Феникса и Звёзд, их сила не уступает божественному оружию девятого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Неплохо, Лу Шаожун остался доволен, предполагая, что сам он вряд ли достигнет таких высот, поэтому просто наслаждался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Далее в гайде был рейтинг летающих мечей и магических артефактов, высший уровень — одиннадцатый.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уровень летающих мечей представлен тремя мечами: Цзы, Цин и Меч Огня Ли Наньмин. В примечании указано: «Парные мечи Цзы и Цин принадлежат Истинному человеку Длиннобровому, а Меч Огня Ли Наньмин — это меч Чунлоу».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Одиннадцатый уровень магических артефактов представлен только одним предметом — Котлом Девяти Сомнений. Внутри котла находится Изначальный Эмбрион, способный поглощать и переплавлять летающие мечи до десятого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безумие, Лу Шаожун покачал головой, когда поезд прибыл на станцию. Он сунул книжку в карман и отправился домой 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Ян позвонил днём, чтобы сообщить, что вечером ужинает с сотрудниками компании. Лу Шаожун понял, что сделка удалась, и был рад, что сможет поиграть.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 он снова просмотрел гайд, активировал свой летающий меч первого уровня Учения Горы Чжу, создал механическую собаку десятого уровня и, мечтая о легендарном оружии, отправился доставить письмо Демоническому Трупу Гу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мире Меча Шу у игроков помимо слотов для одежды, штанов, шляп и обуви есть два слота для летающих мечей и один для магических артефактов.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есть каждый может одновременно использовать два летающих меча, как для полёта, так и для атаки врагов. У Лу Шаожуна был только один летающий меч, и он был одет в стартовую экипировку.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это нисколько не мешало его героическому духу. Первый опыт полёта был приятным и впечатляющим. Гробница Сюаньюань находилась далеко от Учения Горы Чжу, и летающий меч новичка был очень медленным. Лу Шаожун летел уже довольно долго, когда раздался звук «Света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друга Цинфэна Го Шаня прозвучал: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Доставляю письмо. Иду пить чай с древним трупом, — ответил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Цинфэн, видимо, забыл об этом: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доставляй, пойдём повышать уровень.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Цинфэн был расстроен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дисбаланс классов, наше Учение Горы Чжу все презирают.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закончу с письмом и выйду на ужин, позже, спасибо, брат, — ответил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Ужин? — удивился Цинфэн. — Сейчас же утро?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США, — объяснил Лу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сказал Цинфэн. — Никаких особых заданий не получил?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проверил панель заданий — ничего. Цинфэн закрыл канал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заодно взглянул на таблицу лидеров и заметил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Эээ? Игрок Фуяо, занимающий первое место по уровню, потерял уровень?!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минут назад Фуяо 33-го уровня неожиданно столкнулся с 48-уровневым боссом — Старым Чёрным Цзяо, и был мгновенно убит. Затем Старый Чёрный Цзяо устроил жестокую резню вдоль берега реки Миньцзян, пока всё вокруг не стало тихо, и только после этого он с удовлетворением вернулся на дно реки.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Фуяо, потеряв уровень, был в ярости и стоял у точки воскрешения на переднем склоне школы Эмэй. Он посмотрел на время и решил, что ещё может поиграть, поэтому временно забыл о потере уровня, оседлал летающий меч и направился в Гробницу Сюаньюань, чтобы выполнить задание за полчаса и немного восполнить опыт перед выходом.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ничего этого не знал и продолжал доставлять письмо. Пролетев почти двадцать минут, он наконец доставил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Гробнице Сюаньюань Демонического Трупа Гу Чэня было темно и пусто. Лу Шаожун почувствовал дрожь по спине, осторожно подошёл к жаровне и посмотрел на высохший труп, сидящий в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я из Учения Горы Чжу, — сказал Лу Шаожун, осторожно нажимая на иконку «Диалог», которая светилась перед трупом.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Демонический Труп Гу Чэнь поднял голову и подмигнул Лу Шаожуну, который чуть не взбесился — у этого зомби совсем нет чувства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Учение Горы Чжу и Учение Таинственного Инь дружат уже сто лет. Старец с Горы Чжу нашёл талантливого ученика, это радостное событие…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не смел перебивать, только надеялся, что зомби быстрее закончит. Однако Гу Чэнь говорил медленно и доброжелательно: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наша священная школа вскоре начнёт войну против праведных школ Горы Шу…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основное задание?» — подумал Лу Шаожун. Письмо, которое дал ему Старец с Горы Чжу, вероятно, было случайно сгенерированным основным заданием для каждого игрока при вступлении в школу.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гайде объяснялось: «Основные задания сопровождают процесс повышения уровня игрока и становятся сложнее по мере их выполнения. Основные задания часто требуют участия нескольких игроков, и чем больше игроков участвует, тем выше сложность и награды.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основные задания игроков взаимосвязаны, через множество интеллектуальных NPC, как паутина, формируя огромную систему заданий в игре Меч Шу. Задание игрока А может быть побочным для игрока Б, а для кого-то — враждебным, это называется „Судьба“ и „Узы“, двусторонний способ взаимодействия, оставленный для игроков, чтобы они могли самостоятельно открывать и наслаждаться игрой. Это одна из главных особенностей Меча Шу».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Небесная кара тоже является частью основного задания… Лу Шаожун рассеянно выслушал объяснение, нажал «Подтвердить», но ничего не произошло. Система сообщила о получении восьми тысяч опыта и повышении до семнадцатого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 — спросил Лу Шаожун. — Дайте мне следующее задание.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он ещё не выполнил условия для активации следующего задания. Он решил подождать, пока достигнет 20-го уровня, и тогда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Шаожун уже собирался уйти, когда снаружи Гробницы Сюаньюань раздался грохот — кто-то пришёл устраивать неприятности Гу Чэню.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Чэнь выпустил луч золотого света из глаз, взмахнул рукавом и вытащил маленький чёрный флажок.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http://bllate.org/book/15504/1375105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