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никогда раньше не проявлял своих знаний в магических искусствах. Он был добродушным и выглядел обманчиво безобидным. Дэн Ваньлинь и Фан Вэй не знали, что он спас Тан Юэбо, и всё ещё считали, что Ло Инбай сильно пострадал от Чжао Ци. К счастью, они вмешались, и директор помог, иначе всё могло бы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мысленно вздохнул. Неловко, это я его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нос и улыбнулся:</w:t>
      </w:r>
    </w:p>
    <w:p w:rsidR="00BB20FC" w:rsidRPr="00357A74" w:rsidRDefault="00357A74" w:rsidP="00BB20FC">
      <w:pPr>
        <w:jc w:val="left"/>
        <w:rPr>
          <w:sz w:val="28"/>
          <w:lang w:val="en-US"/>
        </w:rPr>
      </w:pPr>
      <w:r w:rsidRPr="00357A74">
        <w:rPr>
          <w:sz w:val="28"/>
          <w:lang w:val="en-US"/>
        </w:rPr>
        <w:t>— Ну, в любом случае, спасибо вам за помощь, ребята. Давайте, я понесу вещи, у меня в комнате много вкусняшек, пойдёмте,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общежитие, где их уже ждал Тан Юэбо. Братья весело поужинали, и так как Тан Юэбо скоро уезжал за границу, все понимали, что вряд ли скоро соберутся вместе снова, и чувствовали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Юэбо, хотя и выглядел спокойным, ни словом не обмолвился о своём расставании, и Ло Инбай тоже не стал затрагивать эту тему. Зато Дэн Ваньлинь с возмущением рассказал о происшествии на улице. Тан Юэбо удивился:</w:t>
      </w:r>
    </w:p>
    <w:p w:rsidR="00BB20FC" w:rsidRPr="00357A74" w:rsidRDefault="00357A74" w:rsidP="00BB20FC">
      <w:pPr>
        <w:jc w:val="left"/>
        <w:rPr>
          <w:sz w:val="28"/>
          <w:lang w:val="en-US"/>
        </w:rPr>
      </w:pPr>
      <w:r w:rsidRPr="00357A74">
        <w:rPr>
          <w:sz w:val="28"/>
          <w:lang w:val="en-US"/>
        </w:rPr>
        <w:t>— Инбай, зачем Чжао Ци к тебе пристал? Это уже слишком, если бы я был там, я бы тоже с ним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книжный червь, о чём ты говоришь? — Фан Вэй фыркнул. — С таким, как он, даже не стоит связываться. Просто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Ничего страшного, просто случайно столкнулись. Вы, ребята, будьте осторожны, чтобы он не начал к вам придираться, особенно ты, Юэбо. Ты скоро уезжаешь, так что подготовь все документы и уезжай пораньше.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Тан Юэбо поднял стакан. — Давайте выпьем за братство… Эй, Инбай, тебе не надо пить, вот тебе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уже наелся и, посидев с друзьями, пошёл спать. Когда он проснулся, на улице уже было темно, а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достал телефон и посмотрел. Под его постом в Weibo «Братец Бай гадает наугад» было много комментариев от людей, спрашивающих о странных вещах, происходящих в их жизни. Некоторые шутили, и Ло Инбай не отвечал, но были и те, кто серьёзно обращался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Бай, я недавно купил несколько нефритовых украшений, чтобы защитить себя, но почему-то с тех пор у меня постоянно жар, а вчера я упал с лестницы. Может ли быть, что эти украшения несут негатив? Пожалуйста, подскажите. [фото][фото]]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недавно сделали ремонт в доме, посмотрите, пожалуйста, как всё выглядит. [фото][фото][фото]]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видимо, просто хотели похвастаться и говорили не так вежливо, как обычно спрашивающие: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те, кто разбирается в фэншуй, должны знать антиквариат. Тогда попробуй угадать, какого года этот нефритовый курильник и сколько он стоит. Конечно, если ты мошенник, можешь не отвечать.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интересные комментарии, Ло Инбай не мог сдержать улыбки. Он провёл пальцем по брови, увеличил фотографию нефритового курильника и внимательно рассмотрел её, слегка приподняв бровь. После непродолжительного размышления он ответил: [Свет плохой, не видно. Есть ли фото курильника у окна при естественном освещении?]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перешёл к комментарию о нефритовых украшениях. Автор, вероятно, девушка, купила нефритовое ожерелье и кольцо, сфотографировав их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Бай гадает наугад: Нефритовые украшения нельзя носить одновременно, это может вызвать конфликт энергий. Не используйте чёрные шнурки — это привлекает зло и вредит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комментарий был о ремонте в доме. Ло Инбай заметил несколько мелких проблем: [Интерьер очень хорош, но обратите внимание на освещение. Кухня относится к элементу огня, так что лучше использовать холодный белый свет. Ванная — к элементу воды, подойдёт тёплый жёлтый свет. В прихожей и гостиной, которые влияют на благополучие всей семьи, свет должен быть ярким и не оставлять тёмных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несколько комментариев, он снова получил новые фотографии от того, кто просил оценить нефритовый курильник. Видимо, тот заранее сделал снимки при дневном свете и настаивал на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курильник выглядел ярко-зелёным, без примесей, с чёткими и ровными линиями — действительно, изделие высшего качества. Но Ло Инбая интересовало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считают, что мастера фэншуй, разбираясь в интерьерах, должны знать и антиквариат. Это верно, но их внимание сосредоточено не на обычных знаниях о старинных вещах, а на «энергии», заключённой в этих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заметил, что на нефритовом курильнике витает слабая золотая аура, которая сформировалась у горлышка в виде дракона, словно готового взлететь. Это была энергия истинного правителя, но золотая аура внутри была окружена зелёной, что говорило о потере жизненной силы. Этот курильник точно был погребальным предметом, и, судя по чистоте энергии, он был недавно извлечён из земли и не успел накопить негативную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этот предмет, скорее всего, был недавно украден грабителями могил. Ло Инбай попросил сфотографировать курильник у окна не для того, чтобы лучше рассмотреть его, а чтобы понять, где находится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были слишком самоуверенны, раз выставляли украденное напоказ. Вероятно, они думали, что, раз курильник не зарегистрирован как культурная ценность, его никто не узнает. Но они не ожидали, что Ло Инбай разгадает их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позвонил в полицию:</w:t>
      </w:r>
    </w:p>
    <w:p w:rsidR="00BB20FC" w:rsidRPr="00357A74" w:rsidRDefault="00357A74" w:rsidP="00BB20FC">
      <w:pPr>
        <w:jc w:val="left"/>
        <w:rPr>
          <w:sz w:val="28"/>
          <w:lang w:val="en-US"/>
        </w:rPr>
      </w:pPr>
      <w:r w:rsidRPr="00357A74">
        <w:rPr>
          <w:sz w:val="28"/>
          <w:lang w:val="en-US"/>
        </w:rPr>
        <w:t>— Здравствуйте, я подозреваю, что кто-то занимается грабежом могил и незаконно вывозит культурные ценности… Да, именно так… Я не знаю точного имени, но могу определить примерное местоположение по зданиям за окном. Это должно быть где-то в районе площади Дунфэн… Нет, я сужу по фотографиям… Хорошо, я отправлю вам фото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Дяо с самодовольством рассматривал курильник в руках. Увидев, что «Братец Бай гадает наугад» долго не отвечает, он презрительно усмехнулся. Какой-то фальшивый мастер, притворяется, будто что-то понимает. Лучше он сам, у которого есть настоящие навыки, и который может заработать на одной удачной операции и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терять терпение, обновляя Weibo, и собирался написать саркастический комментарий, как вдруг появился ответ от «Братец Бай гадает наугад»: [Качество хорошее, возраст около 300—500 лет, примерная стоимость 600 000 юаней. Но дружеский совет: культурные ценности принадлежат государству, а грабеж могил и торговля антиквариатом — это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Вана Дяо, и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узнал? Это захоронение ещё не было обнаружено, и такие антикварные вещи не имеют особой ценности.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как загнанный зверь, начал метаться по комнате и, стиснув зубы, быстро достал из-под кровати две пачки наличных, сунул их в карман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коснуться ручки, дверь с грохотом распахнулась, и в комнату ворвались полицейские. В суматохе телефон Вана Дяо выскользнул из рук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непрочитанный ответ случайно открылся, и экран ярко загорелся, направленный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Бай гадает наугад: Полицейские уже у двери, пожалуйста, проверьте.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выяснилось, что Ван Дяо был опытным грабителем могил. Он нашёл несколько древних захоронений, которые даже археологи ещё не обнаружили. Благодаря этому расследованию было найдено множество ценных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официальный аккаунт городского управления полиции в Weibo поблагодарил анонимного блогера «Братец Бай гадает наугад» за помощь. Подписчики, наблюдавшие за всем процессом, выражали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[2333333, хвастаться вещами, выкопанными из могилы, — это самый глупый вор,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нельзя сказать, что грабитель могил ожидал, что мастер настолько крут, что сможет всё разгадать по нескольким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могил в шоке,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[Преклоняюсь перед Братцем Баем. Я тот, кто просил его посмотреть нефритовые украшения. Теперь ношу только одно ожерелье и сменил шнурок на красный, и чувствую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[Метафизика — это чудесно, мастер, вам не нужен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