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как он, одинокий пёс, столько лет был ослеплён, и сколько раз он терпел холод и унижения, и с горечью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зря беспокоился!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— Ло Инбай насильно обнял его за плечи и с притворной нежностью вернул в комнату, кокетливо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на самом деле мне больше нравится 3P. Заходи, давай поиграем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отчаянно и яростно замотал головой, а Ло Инбай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Ся Сяньнин кашлянул, его взгляд скользнул по руке Ло Инбая, обнимающей Гоу Сунцзэ, и оба почувствовали лёгкий холодок, мгновенно разъединившись.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 видом усталого человека начал говорить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сложным, но всё же менее запутанным, чем загадочные отношения этих двоих. Он решил сосредоточиться на работе и больше не думать о таких головоломных вещах, как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папку с документами и два прозрачных стеклянных флакона, доложив Ся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Ся, мы уже проанализировали две души, найденные в теле Шэнь Чжотао. Одна из них принадлежит самому Шэнь Чжотао, она в этом флаконе. Другая — это часть сознания, и мы не смогли найти подходящего злого духа в нашей базе данных. Взгляните на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взял отчёт и начал пролистывать, а флаконы взял Ло Инбай. Он, скрестив ноги, лениво облокотился на стол Ся Сяньнина, одной рукой поднял флакон и внимательно рассмотрел его, затем ввёл внутрь немного магии. Внутри флакона внезапно вспыхнули ярко-голубые точки света, и Ло Инбай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отложил отчёт и посмотрел на него. Пальцы Ло Инбая были длинными, кожа белой, и он держал флакон, как веточку цветка, с невероятной грацией. Ся Сяньнин смотрел на это и вдруг задумался, продолжая смотреть, смотреть,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этих двоих есть какие-то важные мысли, но почему они молчат?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Сяньнин не смотрел, он осторожно вытянул ногу и лёгким ударом носка толкнул Ло Инбая,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выпендриваться, 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как сказать, чтобы тебя не ругали… Извини, но в этом флаконе уже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может быть! Почему тогда он светится?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Светится моя собственная духовная сила. Я хотел исследовать, что находится внутри, и обнаружил, что флакон пуст, не осталось ни следа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флакон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ты сказал, что это не человек и не дух. Не хочешь ли ты сказать, что на нас напал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 наполовину. Я подозреваю, что это полубожественное существо, созданное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бог может быть создан искусственно? И как они могут поймать бога? Это утверждение было невероятным как с точки зрения логики, так и с точки зрения результата. Гоу Сунцзэ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же отреагировал спокойно, лишь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обычный злой дух, то при своём появлении он сначала начинает поглощать окружающих духов, поэтому злые духи имеют сильную ауру, которая пугает обычные души. Но когда я достал табличку отправки душ, многие мелкие духи начали двигаться, что говорит о том, что это не злой дух. Это первая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Шэнь Чжотао хотел получить табличку отправки душ, но ему не нужно было идти на такой риск, ведь при жизни он не совершал серьёзных преступлений и мог спокойно переродиться. Те, кто хочет получить табличку отправки душ, обычно делятся на две категории: те, кто при жизни совершил много зла и после смерти обречён на вечные муки, но, как я уже сказал, это не злой дух. Другая категория — это духи, появившиеся из ниоткуда, без прошлой жизни и без возможности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это сознание появляется и исчезает по желанию, почти безгранично. Какой дух может постоянно обновляться?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Ло Инбая и 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кто-то постоянно его усиливает. Это также объясняет, почему в божнице, которую мы нашли, был помещён буддийский амулет. Хотя я не знаю, как именно это работает, но поклонение само по себе является способом усиления божественного существа, и это нельзя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слушал с тревогой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подперев подбородок рукой,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Гай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чувствовал себя глупцом перед этими двумя, но он был обычным человеком, не таким, как эти странные личности, поэтому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подумай, что мы расследуем в этом деле — второй актёр постоянно попадает в неприятности. Это говорит о том, что причина кроется в роли или сценарии, а не в личных конфликтах. Все роли созданы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это и пришли к выводу, что, по сути, какая-то роль ожила и начала убивать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говоря это, уже почти полностью угадал ход событий, оставалось только проверить последние детали. Ся Сяньнин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помнишь, как я рассказывал тебе о спасении заложника и о том, какие приёмы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понял его намёк, размяв запястья, подошёл к центру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помню. У меня плохая память, не требуй от меня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улыбнулся, схватил Гоу Сунцзэ и поставил перед собой, одной рукой символически прижав его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опустил руки, сделав успокаивающий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мы воссоздаём сцену. Теперь ты — Ян Чжэн, и если будешь двигаться, тебя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я могу расслабиться?!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Сяньнин задал этот вопрос, Ло Инбай понял, что он чувствовал что-то неладное в схватке с «Шэнь Чжотао» и хотел воспроизвести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следуя рассказу Ся Сяньнина, наклонился, сделал вид, что толкает что-то у его ног, затем резко встал, схватил запястье Ся Сяньнина и вывернул его наружу, одновременно мягко оттолкнув Гоу Сунцзэ.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обычно был мягким и милым, когда шутил, но в бою он был серьёзным противником. Ся Сяньнин почувствовал, что его запястье словно зажато в стальном кольце, и не мог высвободиться. Его брови приподнялись, в глазах загорелся боевой дух, он поднял колено, столкнулся с ногой Ло Инбая, и оба отскочили назад, Ло Инбай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рука Шэнь Чжотао уже была вывернута Ся Сяньнином. Чтобы сымитировать его, Ся Сяньнин не двигал правой рукой, а левой, с силой, ударил Ло Инбая в бок, одновременно сгорбившись и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блокировал его руку и оттолкнул, отступив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надо больше драться. Ты думаешь, что этот сгорбленный и опущенный головой жест Шэнь Чжотао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думал, что за его спиной висит меч, и, напрягая спину, он мог выбросить его с помощью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часто бывал на съёмочной площадке. Я уже прочитал сценарий второго актёра, и вчера они снимали боевую сцену. В сценарии даже была специальная ссылка на оригинальный текст из книги Гай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помнил, что в оригинале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Хуань использовал веер как меч, ударил противника, промахнулся, но не растерялся, слегка крикнул, и меч за его спиной мгновенно вылетел из ножен, с громким свистом проносясь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сконцентрировала сцены Чжоу Цзюньи и Чан Вэйюя вместе, и Ло Инбай наблюдал за всем процессом. Постановщик боевых сцен, известный режиссёр и мастер боевых искусств Юань Син, создавал не только красивые и чёткие движения, но и уважал оригинал. Ло Инбай помнил, что когда он объяснял Чан Вэйюю, как вытаскивать меч из-за спины, он специально сказал ему немного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