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двадцать шестом году правления Ваньли, всего через два месяца после весенних экзаменов, Фан Шу, получивший звание таньхуа, был назначен составителем в академии Ханьлинь и вскоре стал знаменит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из-за чего-то грандиозного, а из-за одного неловкого инцидента.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гостевом доме «Гуйсянсю» он проиграл в состязании талантов Дун Цичану, лишившись годового жалованья.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о том, как отшельник Иншань и отшельник Сянгуан полдня «соревновались в магии» из-за одного свитка, также стала предметом пересудов среди народа. Причиной стал свиток, который оба они одновременно приметили в гостевом доме «Гуйсянсю». Хозяин, не желая никого обидеть, заявил, что свиток достанется тому, чьё мастерство окажется выше. Фан Шу презирал Дун Цичана, считая, что, хотя тот и талантлив, но обладает скверным характером, и потому поставил на кон годовой оклад.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«Орхидеевый таньхуа» хоть и таньхуа, но в живописи... как он может сравниться с господином Дун Цичаном! Молодой телёнок не боится тигра! — Фан Шу получил в народе прозвище «Орхидеевый таньхуа», и люди говорили, что он «стоит как орхидея и нефритовое дерево, улыбается, как яркая луна, входит в сердце, пройдя через тысячи парусов, не утратив своей возвышенности».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знал, что не заслуживает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лишь сказать, что у каждого свои сильные стороны. Статья «Орхидеевого таньхуа» заставила господина Дуна вытаращить глаза, и в них даже появились кровяные прожилки.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последнем туре, где нужно было рисовать, «Орхидеевый таньхуа» потерпел сокрушительное поражение! Непонятно, что он нарисовал, какая-то чёрная масса! Это вызвало смех у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нарисовал пирог. Вернувшись домой, он рассказал об этом Эрляну, и тот лишь утешил его:</w:t>
      </w:r>
    </w:p>
    <w:p w:rsidR="00BB20FC" w:rsidRPr="00357A74" w:rsidRDefault="00357A74" w:rsidP="00BB20FC">
      <w:pPr>
        <w:jc w:val="left"/>
        <w:rPr>
          <w:sz w:val="28"/>
          <w:lang w:val="en-US"/>
        </w:rPr>
      </w:pPr>
      <w:r w:rsidRPr="00357A74">
        <w:rPr>
          <w:sz w:val="28"/>
          <w:lang w:val="en-US"/>
        </w:rPr>
        <w:t>— Этот пирог нарисован хорошо! Похоже на... пирог, который ты бы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Дун Цичан нарисовал часть картины «Хижина Ваньлуань», которая стала его шедевром.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несколько дней Фан Шу даже выходил из академии Ханьлинь, чуть ли не закутав голову. Этот распутный чжуанъюань не ограничился тайными насмешками перед коллегами, но и ежедневно присылал слуг с приглашениями на банкеты, чтобы вновь поднять тему и насмехаться перед своими дружками-распутниками.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каждый раз вынужден был отправлять своего единственного слугу Эрляна с извинениями к посыльным:</w:t>
      </w:r>
    </w:p>
    <w:p w:rsidR="00BB20FC" w:rsidRPr="00357A74" w:rsidRDefault="00357A74" w:rsidP="00BB20FC">
      <w:pPr>
        <w:jc w:val="left"/>
        <w:rPr>
          <w:sz w:val="28"/>
          <w:lang w:val="en-US"/>
        </w:rPr>
      </w:pPr>
      <w:r w:rsidRPr="00357A74">
        <w:rPr>
          <w:sz w:val="28"/>
          <w:lang w:val="en-US"/>
        </w:rPr>
        <w:t>— Наш господин занят... Обязательно придёт в другой раз и извинится!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действительно был занят. Он не лгал. После проигрыша Дун Цичану он начал с усердием заниматься живописью, изучая искусство туши, дни и ночи напролёт, забывая о еде и сне, рисуя в своём скромном дворике под огромным баньяном, который занимал большую часть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он был похож на Дун Цичана. Оба были упрямыми. Дун Цичан, обладая талантом, был высокомерен. Несколько лет назад на экзаменах он был уверен, что написал выдающуюся статью, которая принесёт ему звание чжуанъюаня, но получил лишь второе место. Он не смирился, когда чиновник из Сунцзяна Чжун Чжэньцзи сказал ему, что, хотя текст хорош, почерк ужасен... С тех пор он усердно практиковался, изучая «Стелу Пагоды многих сокровищ» Янь Чжэньцина, а затем работы Ли Юна и Ван Сичжи. Поэтому в тот день его каллиграфия лишь немного уступила Фан Шу, а живопись Фан Шу была полностью разгромлена. Это так обрадовало старика, что он подумал: «Что это за таньхуа, если он так 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ты не будешь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стоял под деревом, его фигура была высокой и прямой, как сосна. Воздух раннего лета был душным. Он был одет в зелёный халат, и при ближайшем рассмотрении можно было заметить заплатки на подоле.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снял кисть, которая, казалось, слегка касалась его тонких губ, на его белом лице были брызги чернил, тонкие брови были нахмурены. Он повернул голову и посмотрел на Эрляна. Тот знал, что Фан Шу, вероятно, не слышал его, так как в размышлениях он часто поворачивал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голос Эрляна был чуть выше, чем у обычного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слышал... ты же сказал, что в доме нет риса? Так что же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он всё же знал... Но почему тогда потратил несколько лянов серебра на чернила и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поднял только что выброшенное письмо от чжуанъюаня, вздохнул:</w:t>
      </w:r>
    </w:p>
    <w:p w:rsidR="00BB20FC" w:rsidRPr="00357A74" w:rsidRDefault="00357A74" w:rsidP="00BB20FC">
      <w:pPr>
        <w:jc w:val="left"/>
        <w:rPr>
          <w:sz w:val="28"/>
          <w:lang w:val="en-US"/>
        </w:rPr>
      </w:pPr>
      <w:r w:rsidRPr="00357A74">
        <w:rPr>
          <w:sz w:val="28"/>
          <w:lang w:val="en-US"/>
        </w:rPr>
        <w:t>— Пойдём на банкет. Подкрепимся.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господин Фан Фуянь! Какая смелость!!! Осмелился соревноваться в живописи с господином Дун Сюаньцзаем!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Чжуанъюань был младшим сыном министра чинов Ли Дая — Ли Чжэна, по прозвищу Жунлай.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любил веселье, предпочитал серебряных красавиц и наложниц, был слаб здоровьем, и, судя по всему, истощён. Его рост был средним, а две асимметричные растрёпанные брови заставляли Фан Шу хотеть сбрить их, сделав его безбровым монахом. Но он действительно обладал талантом, хотя и не настолько, чтобы затмить всех. Но... звание чжуанъюаня заставляло Фан Шу всё больше сомневаться... Официальные круги были полны тайн...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обнял Фан Шу за плечи, его глаза были мутными от опьянения. Фан Шу, чувствуя дискомфорт от его перегара, посмотрел в окно. Этот распутник действительно умел наслаждаться жизнью: арендовал лодку на озере, на носу которой красавицы играли «Осенние размышления у туалетного столика», мелодия была приятной, и он не обращал внимания на насмешки Ли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видя, что он не злится, с неохотой убрал руку, а затем заметил заплатку на его одежде. Как будто нашёл сокровище, он поднял подол его одежды и сказал богатым купцам и распутникам:</w:t>
      </w:r>
    </w:p>
    <w:p w:rsidR="00BB20FC" w:rsidRPr="00357A74" w:rsidRDefault="00357A74" w:rsidP="00BB20FC">
      <w:pPr>
        <w:jc w:val="left"/>
        <w:rPr>
          <w:sz w:val="28"/>
          <w:lang w:val="en-US"/>
        </w:rPr>
      </w:pPr>
      <w:r w:rsidRPr="00357A74">
        <w:rPr>
          <w:sz w:val="28"/>
          <w:lang w:val="en-US"/>
        </w:rPr>
        <w:t>— Посмотрите на нашего господина Фана! Как он экономит! Фуянь, если у тебя есть трудности в жизни, дай знать старшему брату! Хотя я не смогу помочь сильно, но три одежды и два куска ткани у меня найдутся!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этим последовал взрыв смеха. Эрлян, стоящий за Фан Шу, побледнел, глядя на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Жунлай, ты смеёшься, но это нормально после того, как я проиграл годовой оклад господину Дуну. Если ты хочешь помочь, я действительно буду благодарен и обязательно верну всё в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слегка удивился. Неужели этот парень совсем потерял способность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конечно,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действительно прислал слуг с тканью.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Эрлян не выдержал:</w:t>
      </w:r>
    </w:p>
    <w:p w:rsidR="00BB20FC" w:rsidRPr="00357A74" w:rsidRDefault="00357A74" w:rsidP="00BB20FC">
      <w:pPr>
        <w:jc w:val="left"/>
        <w:rPr>
          <w:sz w:val="28"/>
          <w:lang w:val="en-US"/>
        </w:rPr>
      </w:pPr>
      <w:r w:rsidRPr="00357A74">
        <w:rPr>
          <w:sz w:val="28"/>
          <w:lang w:val="en-US"/>
        </w:rPr>
        <w:t>— Это, наверное, ткань, которая им в Ли доме не нужна! Они действительно считают нас нищими!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взглянул:</w:t>
      </w:r>
    </w:p>
    <w:p w:rsidR="00BB20FC" w:rsidRPr="00357A74" w:rsidRDefault="00357A74" w:rsidP="00BB20FC">
      <w:pPr>
        <w:jc w:val="left"/>
        <w:rPr>
          <w:sz w:val="28"/>
          <w:lang w:val="en-US"/>
        </w:rPr>
      </w:pPr>
      <w:r w:rsidRPr="00357A74">
        <w:rPr>
          <w:sz w:val="28"/>
          <w:lang w:val="en-US"/>
        </w:rPr>
        <w:t>— Лучше что-то, чем ничего! Мы переживали и более тяжёлые времена, так что это не так уж и плохо.</w:t>
      </w:r>
    </w:p>
    <w:p w:rsidR="00BB20FC" w:rsidRPr="00357A74" w:rsidRDefault="00357A74" w:rsidP="00BB20FC">
      <w:pPr>
        <w:jc w:val="left"/>
        <w:rPr>
          <w:sz w:val="28"/>
          <w:lang w:val="en-US"/>
        </w:rPr>
      </w:pPr>
      <w:r w:rsidRPr="00357A74">
        <w:rPr>
          <w:sz w:val="28"/>
          <w:lang w:val="en-US"/>
        </w:rPr>
        <w:t>Эрлян смотрел на улыбающееся лицо Фан Шу, которое столько раз давало ему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академии Ханьлинь была еда, а вот с пропитанием Эрляна приходилось справляться, работая подёнщиком.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мог злиться, когда слышал, что Дун Цичан снова взял себе наложницу. Этот старый развратник использовал его жалованье, чтобы насильно взять в жены шестнадцатилетнюю девушку, что было вредно и для него, и для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сдерживался весь день, а вернувшись домой, рассказал об этом Эрляну, чувствуя, как будто внутри него готов взорваться снаряд.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Эрлян только что помог хозяину Лю с Западной улицы перетаскивать мешки с рисом, его тело было полностью мокрым от пота. Вытирая пот, он сказал Фан Шу, который ещё не снял официальную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даже без ваших денег Дун Цичан всё равно взял бы наложницу... Лучше так, чем если бы он взял её силой! Это не ваша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тоже почувствовал дискомфорт, снял серебряный пояс, снял туфли с облачным узором, снял двухбалочный головной убор, его чёрные волосы рассыпались, подчёркивая правильные черты лица. «Орхидеевый таньхуа» действительно был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аккуратно сложил официальную одежду — это был его единственный целый наряд. У Ли Чжэна дом был полон богатств, а у него, только что вступившего на должность, месячное жалованье составляло всего семьдесят даней, и часть его забрал Дун Цичан!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стоило поддаваться эмоциям, но я просто не могу терпеть его! Жалко ту несчастную девушку.</w:t>
      </w:r>
    </w:p>
    <w:p w:rsidR="00BB20FC" w:rsidRPr="00357A74" w:rsidRDefault="00357A74" w:rsidP="00BB20FC">
      <w:pPr>
        <w:jc w:val="left"/>
        <w:rPr>
          <w:sz w:val="28"/>
          <w:lang w:val="en-US"/>
        </w:rPr>
      </w:pPr>
      <w:r w:rsidRPr="00357A74">
        <w:rPr>
          <w:sz w:val="28"/>
          <w:lang w:val="en-US"/>
        </w:rPr>
        <w:t>Фан Шу снова отправился во двор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Эрлян подошёл ближе:</w:t>
      </w:r>
    </w:p>
    <w:p w:rsidR="00BB20FC" w:rsidRPr="00357A74" w:rsidRDefault="00357A74" w:rsidP="00BB20FC">
      <w:pPr>
        <w:jc w:val="left"/>
        <w:rPr>
          <w:sz w:val="28"/>
          <w:lang w:val="en-US"/>
        </w:rPr>
      </w:pPr>
      <w:r w:rsidRPr="00357A74">
        <w:rPr>
          <w:sz w:val="28"/>
          <w:lang w:val="en-US"/>
        </w:rPr>
        <w:t>— Молодой господин... в живописи у вас действительно нет таланта... Это же не утка и не курица!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рисую журавля!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полмесяца, как в столице произошло серьёзное событие. Министр наказаний Люй Кунь, руководивший составлением «Иллюстрированного руководства по женской добродетели», попал в беду. Эта книга, рассказывающая о биографиях императриц и наложниц древности и современности, должна была вдохновлять женщин, но в ней оказалась биография любимой наложницы императора Шэнь-цзуна, драгоценной наложницы Ли. Люй Кунь был обвинён в лести. Фан Шу также участвовал в редактировании этой книги. Он думал, что император, зная характер своей наложницы, проигнорирует обвинения против Люй Куня. Однако неизвестно откуда появилось послесловие «Рассуждения о тревогах и опасностях», которое распространилось в столице. Это было серьёзно. Инспектор министерства чинов подал доклад, обвиняя Люй Куня и его соратников в поддержке сына драгоценной наложницы Чжэн в борьбе за трон. Это вызвало бурю среди чиновников, которые стали занимать позиции, чтобы доказать свою невиновность. В борьбе за трон чиновники твёрдо поддерживали старшего сына Чжу Чанло. Если бы кто-то стал сторонником Чжу Чансюня, сына драгоценной наложницы Чжэн, то его бы затоптали сотни чиновников, и это стало бы концом его карьеры.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император не высказался. Фан Шу, будучи новичком, вместе с другими учёными, участвовавшими в редактировании, чувствовал себя так, будто его жарили на сковороде.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Фан, я слышал... что на этот раз император даже отправил стражу в парчовых одеждах. Если того, кто писал книгу, поймают...</w:t>
      </w:r>
    </w:p>
    <w:p w:rsidR="00BB20FC" w:rsidRPr="00357A74" w:rsidRDefault="00357A74" w:rsidP="00BB20FC">
      <w:pPr>
        <w:jc w:val="left"/>
        <w:rPr>
          <w:sz w:val="28"/>
          <w:lang w:val="en-US"/>
        </w:rPr>
      </w:pPr>
      <w:r w:rsidRPr="00357A74">
        <w:rPr>
          <w:sz w:val="28"/>
          <w:lang w:val="en-US"/>
        </w:rPr>
        <w:t>Ли Чжэн сделал жест, будто перерезает горло, с ужасным выражением лица:</w:t>
      </w:r>
    </w:p>
    <w:p w:rsidR="00BB20FC" w:rsidRPr="00357A74" w:rsidRDefault="00357A74" w:rsidP="00BB20FC">
      <w:pPr>
        <w:jc w:val="left"/>
        <w:rPr>
          <w:sz w:val="28"/>
          <w:lang w:val="en-US"/>
        </w:rPr>
      </w:pPr>
      <w:r w:rsidRPr="00357A74">
        <w:rPr>
          <w:sz w:val="28"/>
          <w:lang w:val="en-US"/>
        </w:rPr>
        <w:t>— Вероятно, казнят весь 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http://bllate.org/book/15514/1377951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