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Фан Шу хлопнул в ладоши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стой! — затем искусно затянул паузу. — О том, как Гуань-гун выбрался, узнаете в следующей главе!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кругом разочарованно зашумели. — Давай следующую!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тоже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видя его радостное лицо, не смог отказать и уже собрался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Эрлян, кажется, осознал, что переборщил, и поспешил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заняты — идите. Я просто под общий шум крикнул…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унимался до самого вечера. Фан Шу, пользуясь редкой возможностью отдохнуть, продекламировал ещё несколько глав, а кто-то даже взял на себя обязанности подавальщика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прождав полдня в одиночестве, устал от симуляции болезни и бессмысленности этого занятия. Спросив, где найти Е Цзинчжоу, он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палатку, он услышал звонкий голос Фан Шу. Тот, окружённый плотным кольцом слушателей, сидел в центре. Его обычно бледное лицо раскраснелось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решив, что Хо Тайлин пришёл из другого отряда послушать «орхидеевого таньхуа», дружелюбно потеснились, давая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увлечённый рассказом, вдруг заметил на окраине круга Хо Тайлина. Тот сидел, подперев подбородок рукой, и внимательно слушал. Их взгляды встретились — оба на миг застыли. Фан Шу поспешно отвернулся. В сердце Хо Тайлина кольнула досада: «И в первый раз так же… Неужели я настолько противен? Ладно, и он мне не мил!»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Цзинчжоу, видя, что Фан Шу говорит уже давно, подошёл и шепнул ему на ухо. Алое от возбуждения лицо рассказчика постепенно побледнело. Тот кивнул и объявил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голос подводит. Продолжим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рядом с Хо Тайлином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редко услышишь такого сказителя!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«орхидеевый таньхуа» и бьётся здорово, и рассказывает — настоящий кладезь!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Кладезь? — Хо Тайлин не сдержал смешка. — Что за кладезь? Сияет, как самоцвет?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Сосед-солдат сердито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сокровище! И видный, и речистый, без заносчивости, да ещё и кулаки чешутся… — будь он девушкой, наверное, уже бы предложил руку и сердце. — Если б моя сестрица за такого, как «орхидеевый таньхуа», вышла — эх, предкам бы дымок из могил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хлопали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такому, как господин Фан, сам император княжну в жёны пожалует! Твоей Ню Эрхуа даже и не мечтать!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палатки поднялся хохот. Лишь сестрин обожатель хмурился, снося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Тайлину слушать это становилось всё неловче. Он вышел в одиночестве. Мелкий дождь, словно иглы, пронизывал до костей, навевая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разве не мог ходить? — Фан Шу, держа потертый бумажный зонт, прикрыл Хо Тайлина от большей части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ощутив над головой тень, поднял взгляд. Розоватый свет, просачивавшийся сквозь зонт, окрашивал лицо Фан Шу в нежный румянец. Внезапно тот слился в памяти с образом из прошлой ночи. Хо Тайлин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предсмертное оживление… Вдруг смог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закончив рассказ, и вправду почувствовал, что голос сдаёт. Прижав ладонь к горлу,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Хо вести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неприличен? Писаю — так, что на собственные ноги. Чуть ли не в шпагате!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был слишком высок — зонт задевал его макушку. С досадой он выхватил зонт у Фан Шу и зашагал вперёд, прикрываясь 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зонт…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нарочно ускорил шаг. Фан Шу пришлось семенить следом. К счастью, до своей палатки было недалеко, но к приходу верхняя одежда уже основательно промокла. Ещё в столице гардероб его не блистал, а в походе и подавно — только этот синий халат, да и тот с заметной заплаткой на подоле. Стыдновато, конечно. Бережливость — одно, а бедность — другое. Он явно принадлежал ко вторым. Поэтому, сняв мокрый халат, он развесил его в палатке так, чтобы заплатка оказалась в тени, — как бы не увидел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простой белой рубахе с застёжкой направо Фан Шу казался высоким и худощавым. Влажные волосы прилипли к шее. Один взгляд — и Хо Тайлину стало душно. Холода он больше не чувствовал, лишь жар, разливавшийся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смотреть на Фан Шу. Тот, впрочем, не сердился из-за зонта, но и говорить не собирался, усевшись в сторонке с «Тремя стратегиями»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снова не выдержал и бросил взгляд: «И впрямь книжный червь! Обожает эти бумажные выкладки!»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о чём ты сегодня рассказывал? Я только и расслышал: «Чжэньши — яшмовая кожа, цветочный лик, красота, что города рушит». И что дальше? Неужели тот Цао возжелал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не отрываясь от книги,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«Троецарствие». — Затем, спохватившись,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«Троецарствия»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смущённо покраснел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разве не увлекался подобными книгами?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Тайлина мелькнула тень боли, но он сделал вид, что всё пустяк: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Боевым искусствами занимался. Какие уж тут книжки!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защиту паха не тренировал? — Фан Шу, не стерпев его высокомерного тона, не удержался от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 там тренинг против копыта «орхидеевого таньхуа»?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Фан Шу стало и стыдно, и досадно. Продолжи он — и драка неминуема. Ладно, не стоит с мелочным человеком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Шу снова его игнорирует, Хо Тайлину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дела он томился — человек он был не из сидящих сложа руки. Подвинулся поближе к Фан Шу, заглядывая в книгу. Запах сандала, смешанный с влажной теплотой, окутал его, вызывая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ощутил рядом источник тепла и поднял голову, желая спросить о намерениях, но сначала защекотало в носу — и он чихнул прямо на Хо Тайлина.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Фан Шу тут же принялся вытирать ему лицо рукавом. Тот стоял чёрнее тучи. — Прости, не сдержался!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хотел выругаться, да не нашёлся. Внимание его приковало близкое лицо: слегка нахмуренные брови, поджатые губы… Усердно вытирая его, Фан Шу выглядел беззащитным — и почему-то это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палатку вошёл посыльный от Ма Гуя. Приподняв полог, он увидел Фан Шу, склонившегося над Хо Тайлином с рукавом у его лица. Посыльный счел нужным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быстро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Господин Чэнь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накинул полумокрый халат и сказал Хо Тайлину: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Гуй уже принимал Чэнь Линя и Дэн Цзылуна в своём шатре. Рядом был Лю Большой Меч. Войдя, Фан Шу увидел трёх незнакомцев: двое пожилых, а тот, что помоложе — лет сорока — должно быть, сын Чэнь Линя, Чэнь Цзюцзин. Из старших один — добродушный и учтивый, несомненно, Дэн Цзылун; другой — с пронзительным, хитроватым взглядом — без сомнения, сам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первым отдал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 о доблести господина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расплылся в улыбке, подхватывая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 есть тот самый «орхидеевый таньхуа», о котором мне только что толковали оба господина! И впрямь — орхидея да нефрит! — Чэнь Линь говорил с густым гуандунским акцентом, и Фан Шу с трудом разбирал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хоть и не блистал учёностью, любил щегольнуть изящным слогом, частенько сочинял шуточные стишки и считал себя большим знатоком.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Хо Тайлин. Чэнь Линь, заметив его, отпустил Фан Шу и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Ё-ё! Да не Тайлин ли это? Как ты занесло в такие глухие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на голову выше, обнял Чэнь Линя за плечи и ответил на том же гуандунском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сколько лет не виделись! Шесть? И узнали-таки!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 Ма Гуем переглянулись — ни слова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взглянул на Фан Шу и лихо подмигнул. Сердце Фан Шу ёкнуло, а щёки предательски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усадил Хо Тайлина напротив Ма Гуя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Тебя-то как забыть? В семнадцать уже богатырём был, а теперь — и вовсе мужчина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