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Диф не смог сдержать своего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Солдаты, которые патрулируют город, выглядят так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отряд в чёрных доспехах, другой — в белых. Говорят, это Черная кавалерия под командованием Фернанди Эдварда и Белая кавалерия Валка Уильяма.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я слышал, что большинство солдат в этих отрядах — бывшие рабы, которые, накопив достаточно заслуг, смогли освободиться от рабства…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Конрад слушал своего младшего сына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Даррен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последние два месяца так заняты, что едва находим время на сон. Когда ты успел узнать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Диф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 занят, как ты и папа, многого в проектировании ещё не знаю и мало чем могу помочь…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свободное время я просто интересовался делами на этих землях. Честно говоря, граф — лучший правитель, которого я когда-либо встречал!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Конрад кивнул, соглашаясь,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Богу-Творцу за милосердие и великодушие графа!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недолго обсуждали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вышел из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список, написанный на пергаменте, и, как обычно, Юдит поднял его на высокий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Ремесленники на пустыре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шести дней отбора мы выбрали лучший проект городского планирования, и его автор станет главой Гильдии ремесленников.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те, кто не был выбран, не должны расстраиваться.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гильдии будут четыре уровня: обычные ремесленники, младшие инженеры-ассистенты, инженеры среднего уровня и старшие инженеры.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хорошо справился с чертежами и проектированием, получат звания младшего, среднего или старшего инженера.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зарплата будет разной для каждого уровня…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он не закончил, как кто-то снизу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господин, старшие инженеры получают больше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будете усердно трудиться и ваши навыки улучшатся, вы сможете подняться по уровням.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ремесленник станет младшим инженером-ассистентом, младший — средним, средний —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старшие инженеры, если добьются значительных успехов, получат награду и крупную премию. Младшие и средние инженеры также могут получить премии, в зависимости от их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бурю эмоций среди ремесленников, их энтузиазм достиг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всё закончится выбором главы гильдии, но оказалось, что их ждёт ещё больше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понимая, что у них нет шансов стать главой, всё же надеялись получить звание инженера.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попросил их успокоиться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граф объявит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Ремесленники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Конрад нервно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развернул пергамент и, словно на церемонии награждения, начал зачитывать: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Младшие инженеры-ассистенты: Бэнсон Нат, Чад… Средние инженеры: Пейн Эл, Юджин… Старшие инженеры: Иэн Барна, Фейджин Инрис, Пол Снайт.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Конрад с самого первого слова напряжённо ждал, услышит ли он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последнее имя было названо, его не оказалось в списке…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появилось выражение разочарования и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Главой Гильдии ремесленников назначен — Конрад Браун, который также получает звание старшего инженера.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известие будто громом поразило Конрада Брауна. Он почувствовал, будто его душа парила в воздухе, не находя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находится в каком-то прекрасном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Даррен и Диф первыми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дрожа от волнения, начали трясти отца,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ты… ты стал главой?!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Это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Диф едва сдержался, чтобы не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стоя на стуле, закончил чтение списка и, сложив руки за спиной, терпеливо ждал, давая ремесленникам время осознать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прошептал Юдиту: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этот Конрад Браун — тот самый, кого Тейлор и Барна привезли из Ниламо.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выбор главы был сделан, Валк случайно упомянул о происшествии в Ниламо.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Конрад Браун был тем самым ремесленником, который подвергался угнетению в Гильдии ремесленников Ниламо, где его таланты и способности не находили применения. Именно поэтому Тейлор и Барна пригласили его в Вессас.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 пренебрежением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 Ниламо никуда не годится, и его окружение такое же. Безнравственные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они теряют таланты. Заслужили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шум снизу начал стихать.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Конрад, держась за грудь, наконец осознал этот огромный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Гильдия ремесленников «Терновник» будет построена в замке 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не получил звания инженера, не расстраивайтесь. Участие — это уже достижение. Каждый из вас получит поощрительный приз — сорок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обычные ремесленники почувствовали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и инженеры, чьи имена были названы, подойдите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вышли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Конрад, по указанию рыцаря, встал впереди, его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 специально приказал изготовить значки, символизирующие статус инженеров. На них изображён символ Гильдии ремесленников «Терновник».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инженеры получат золотые значки, средние — серебряные, младшие — железные. Вы должны носить их на груди, находясь в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символ вашего статуса и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 гильдии представлял собой чёрный терновник, окружающий молот и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также получите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Младшие инженеры-ассистенты получат по две серебряные монеты, средние — по десять, старшие — по три золотые.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инженеров значки были важнее денег. Это было признание их способностей самим графом!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сдержать эмоций, их сердца переполнялись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зря сюда приехали!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ремесленники тоже были удивлены существованием значков.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завидовали и корили себя за недостаток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Конрад молча стоял в стороне, зная, что его очередь наступит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значки были вручены.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подошёл к Конраду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буду называть вас главой Браун. Подойдите к графу…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Конрад, двигаясь как автомат, даже не понял, как оказался перед графом, и с запинкой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прикрепил к груди Конрада значок, сочетающий золото и серебро,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 для главы — десять золотых монет. Кроме того, вы получите дом в замке Комой и право личного обращения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Даррен и Диф едва сдержались, чтобы не выдать своих эмоций перед графом, но их ноги сами собой начали подпрыгивать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 громко зашумели.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привилегии главы вызывали зависть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Завершилось всё тем, что Конрад, не сдержав эмоций,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проводили их обратно в замок 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http://bllate.org/book/15517/1396963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