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вокруг стояли солдаты, которые пристально наблюдали за каждым его движением, ограничивая его действия, отчего лицо кардинала уже стало мрачным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когда два командора рыцарей возвращались в замок для доклада, произошла «встреча» с тремя крупными хищниками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была украшена аксессуарами горничной: на голове — головной убор, на плечах — наплечники, а на груди — небольшой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Сюэтуань, с белоснежной шерстью, носила широкополую шляпу с чёрными перьями, а на спине и шее тигра были завязаны две чёрные ленты, которые держали маленькое чёрное платье с пышными рукавами. Подол платья был широким и доходил до середины туловища, оставляя передние лапы видными благодаря разрезам в юбке. В сочетании с холодным и гордым взглядом она выглядела как настоящая светская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Даньхуана, то из-за его густой и пышной гривы Ся Цзои завязал на его большой голове большой красный бант, а его гриву заплел в множество красивых косичек с помощью лент толщиной с палец. Величественный золотой король львов мгновенно превратился в яркую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внешним видом этих трёх хищников, их огромными размерами и свирепостью был настолько сильным, что даже Фернанди и Валк застыли на месте, их лица выражали странное и напряжённое выражение, и они не знали,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даже не смог сдержаться и выпалил фразу, от которой уши Сюэтуань откинулись назад, а её взгляд стал ещё более пронзительным, когти медленно царапали толстый ковёр…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недобрый взгляд белого тигра с чёрными полосами, Валк поспешил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очень красиво,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тигрица, разозлившись, бросилась кусать Валка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Сюэтуань, не кусай, мне нужно доложить лорду!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Валк, с холодным потом на лбу, ловко уклонился, но в следующий момент Фернанди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рыцарь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один могу доложить лорду, а ты останься здесь и поиграй с Сюэтуань.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протянул руку, крича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Фернанди, ты вообще друг?!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играть, потому что, если он останется, то станет игрушкой для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Валк в конце концов сбежал от тигра и вместе с Фернанди доложил Ся Цзои о ситуации в горах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кардинал говорит, что приехал с визитом к вам, лорд. Как вы намерены поступить…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скрестив руки и подперев подбородок,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бы цели они ни преследовали, раз они сказали, что приехали с визитом, то не стоит отказывать им в приёме. Пусть приходят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Валк, получив приказ,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привели Маледиза и Пола в замок, Ся Цзои как раз поправлял красный бант на круглых ушах Даньхуана, который немного развязался.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с закрытыми глазами лежала рядом в позе светской дамы, не обращая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Мэйцю, услышав шаги, резко подняла голову, и её устрашающий взгляд устремился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Маледиз, только что войдя в комнату, неожиданно встретился с этим взглядом, а затем увидел крупных хищников, собравшихся в комнате и украшенных странными аксессуарами. Он невольно схватился за грудь, где сердце бешено колотилось,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же непроизвольно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встал и сел на диван, протянув руку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садитесь. Скажите, что привело кардинала и архиепископа в мои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 автоматически встали позади Ся Цзои, а Юдит отправился готовить тёплый цветочный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с каменным лицом и Пол, осторожно переступая через зону, где лежали хищники, наконец сели на диван 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разговор в комнате, где лежат или лежат крупные хищники, — это не самый приятный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спокойно лежали, не двигаясь, их огромные размеры, массивные лапы, острые когти и зубы были прямо перед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не почувствовать, как дрожат сердце, печень и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Маледиз, по крайней мере, смог сохранить спокойствие благодаря своему опыту и возрасту, но Пол даже не осмеливался смотреть по сторонам, сидя прямо и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Ся Цзои Маледиз собрался с мыслями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нашего визита, лорд Десиния, разве вам не ясна?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него были высокие сапоги, одна нога небрежно лежала на другой, на нём был аккуратный чёрный жилет с застёжкой спереди и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расстёгнутом воротнике был небрежно завязан чёрный шёлковый галстук, а кружевные манжеты рубашки облегали запястья. Его белая рука взяла две книги, лежащие на боковом столике, — это были сборники «Истории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этих двух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Маледиз, с серьёзным лицом, кивнул, и складки на его лбу могли бы раздавить муху: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вы, конечно,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стоит ли вам передать мне этого человека, который угрожает авторитету Святого Престола и оскорбляет его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Фернанди и Валка стали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тоже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однако, не стал сразу отвечать на этот вопрос, а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Ховарт, вы считаете, что эти две книги могут угрожать вере в Святой Престол и распространению церковных догматов?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не искажайте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существование этих двух книг уже заставило людей в ваших владениях поверить в богов, описанных в них, и поклоняться им, что крайне неуважительно по отношению к Богу-Творцу!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Ся Цзои развернул первую страницу книги «Истории богов» перед Маледизом и провёл пальцем по строке под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с недоумением посмотрел и машинально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является вымышленной, и если кто-то воспримет её всерьёз, это… это случайность…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Маледиз, полностью пропустивший эту строку: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Пола, взглядом спрашивая: «Ты видел эту строку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обратил на это внимания и сразу начал читать содержание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оправданием, — Маледиз, придя в себя,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и не быть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вымышленная книга. Конечно, изначально я хотел создать детскую книгу, кто бы мог подумать, что она станет настолько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вымышленная история, господин Ховарт, вам действительно не о чем беспокоиться. Вера в Бога-Творца не пострадает, а значит, и авторитет Святого Престола тоже.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Вы… вы говорите, что эти две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с недоверием перебил Ся Цзои, указывая на книги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написали?!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сменив позу,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не смог сдержаться и вскочил, ударив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вы, лорд Десиния, могли написать такие книги?!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Даньхуан, с большим красным бантом на голове и гривой, заплетённой в косички, поднял голову. Сюэтуань открыла глаза из состояния полудрёмы, а Мэйцю подняла туловище, украшенное маленьким фартуком.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крупных хищника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Цинтуань издал громкий крик, взмахнув огромными крыльями на подоконнике. Ветер от взмаха мгновенно растрепал аккуратно уложенные волосы Маледиза, и одна прядь упала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почувствовал, как у него на виске дёрнулась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руку, чтобы поправить волосы, и снова сел на диван, понимая, что лучше больше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кардинал, он впервые почувствовал себя настолько униженным, но был вынужден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глубоко вздохнул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Десиния, зачем вы это сделали? Какова ваша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Десиния хочет восстать против Святого Престола и создать новую веру?!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продавать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усомнился в своём слухе: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написали эти две книги, чтобы продавать одежду?!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нет, не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Маледиз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