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также для того, чтобы подогреть у людей желание учиться грамоте и повысить их культурный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одной из правых рук Папы, он помогал ему управлять Святым Престолом, обладая немалыми способностями и мудростью, и мог разглядеть истинные намерения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внимательно наблюдал за лордом Десинии и понял, что тот нисколько не лукавит, а действительно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почувствовать ещё большее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бы ни были ваши цели, но эти две книги… описанные в них боги уже оставили глубокий след в сердцах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лорд Десиния тоже осознаёт ситуацию в своих владениях.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Вымышленные боги не должны становиться новой верой в сердцах людей. «Истории богов» должны быть запрещены, третья книга не должна быть написана, а продажа в Торговой палате «Терновник» должна быть прекращена.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Цзои опустил ногу и слегка наклонился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чётко скажу вам, что у вас нет никакого права указывать мне, что делать. Вы не можете и не должны учить меня, как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то, чего вы боитесь, не произойдёт. Как бы прекрасны ни были боги в книге, они всего лишь временное утешение и мечта после прочтения, имеющие ограниченный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этот ажиотаж пройдёт, как люди смогут по-настоящему верить в совершенно вымышленных, даже искусственно созданных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Культура Западного континента была слишком скудна, как бесплодная почва или пустыня, лишённая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книги «Истории богов» были совершенно новым явлением, редким явлением, способным пробудить интерес людей к чтению и развлечениям, как будто бесплодная почва наконец дала ростки, а пустыня получила долгожданную воду…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то, что подсознательно ищут люди, появляется, всплеск популярности, естественно, становится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люди привыкнут и будут воспринимать это как нечто обыденное, пока что-то новое не заменит место этих книг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естественно, у всего есть две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«Истории богов» могут быть заменены чем-то новым, но также могут стать классикой, которую люди будут помнить в будущем. Тогда вымышленные боги вполне могут стать верой, которую некоторые будут хранить в своих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Ся Цзои не стал говорить об этом Маледизу и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перевёл разговор на «позитивный» итог, успокоив их, и их лица постепенно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Маледиз хотел продолжить, Ся Цзои больше не стал тратить времени и положил перед ним папский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Ховарт, вы и архиепископ можете остаться в замке, а затем лично осмотреть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старый консерватор, увидев папский жетон,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только сомневался в своём слухе, но и в своих глазах, не начали ли они подводить его до такой степени, что он стал видеть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даже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Папский жетон?! Как он у вас оказался?!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Его Святейшество Папа лично вручил его мне? Откуда ещё он мог у меня появиться?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смотрел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невольно вспомнил кардинала Демпси, который всегда был ему не по душе. Перед его отъездом тот сказал: «Желаю вам счастливого пути…»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подумал, что этот старый дурак, должно быть, съел что-то не то или его голова застряла в двери, раз он произнёс такие неприятные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вспоминая, как Демпси перед этим заходил в покои Папы…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неверно понял Демпси.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Демпси сказал это, потому что увидел необычное выражение лица Сегалота и его недосказанные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крути, поездка Маледиза во владения Десинии не сулила ничего хорошего, поэтому он и пожелал ему «счастливого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понял ли Маледиз правильно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папский жетон действительно лежал перед ним, и, получив приглашение Ся Цзои, он мог только кивнуть, сдерживая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удовлетворённо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Юдит, устройте гостей в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Маледизу и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Ся Цзои расслабился и потянулся на диване, затем с некоторым удивлением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Хэйтан до сих пор не пришёл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чёрный леопард любил спать, свернувшись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указал на место, где лежала Мэйцю: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комочек свернулся рядом с большим тигром того же цвета, и, если не присматриваться, его действительно было трудно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тихо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платье с ярким принтом уже было сброшено, платье и шапка исчезли неизвестно куда, маленький чёрный комочек дышал ровно, свернувшись рядом с Мэйцю и сладко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мог не улыбнуться, мягко погладил макушку маленького леопарда, затем встал и показал Фернанди и Валку, чтобы они вышли из комнаты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в коридоре у двери и, глядя на пейзаж за окном,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Кардинал… этот господин Ховарт занимает высокое положение в Святом Престоле. Интересно, легко ли будет узнать о нём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Империя Сент-Айро находится далеко от владений Десинии, и узнать информацию о кардинале…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Борис, должно быть, знает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Империя Анас… по воде, нет, если нужно, чтобы информация дошла быстрее… самое время отправить Цинтуаня в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Скажите, каково это — выйти из комнаты и увидеть у своей двери огромного хищника, размером с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застыл с каменным лицом, держась за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входа, не решаясь выйти, но и вернуться в комнату не мог, так как на него пристально смотрели тигриные глаза, словно при малейшем движении он будет атакован.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действительно стоял на месте,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конца коридора донёсся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Маледиз успел с недоумением посмотреть туда, железный колокольчик размером с ладонь взрослого человека покатился по узору ковра.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колокольчике были видны царапины и вмятины от когтей, явно свидетельствующие о том, что он пережил немало разрушений.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Мэйцю лениво лежала на полу, длинный хвост поднялся и ударил по катящемуся колокольчику, который снова покатился, но через мгновение вернулся, и хвост снова ударил…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возвращался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маленький чёрный леопард подбежал, наступив лапой на железный колокольчик, начал царапать его, время от времени кусая…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круглый предмет снова выскользнул из-под лапы, Хэйтан схватил красную верёвку, привязанную к колокольчику, и, виляя хвостом, собирался подбежать к Мэйцю, но вдруг почувствовал на себе сильный, неотступный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Хэйтан остановился, держа колокольчик в зубах,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невольно вдохнул, сжимая ручку двери всё крепче, его взгляд был прикован к красивым золотым глазам маленького леопарда, и в его сердце будто поднялись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не осмеливался смотреть в сторону, где лежали хищники, поэтому не заметил Хэйтана, спавшего рядом с Мэйцю.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неожиданно увидев его, он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возможно,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чёрные леопарды крайне редки в своём виде и обитают только в отдалённых западных землях, а чёрный леопард с золотыми глазами — это один на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Единственного маленького чёрного леопарда с золотыми глазами, которого он видел, подарили Папе племя Кади.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как этот маленький леопард оказался в замке лорда Десинии?!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не мог ошибиться, это был тот самый маленький леопард, которого взял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даже забыл о чёрном тигре, лежащем у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