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Нарушителей приказа в лучшем случае изгоняли из владений, а в худшем — заключали в тюрьму на срок до десяти лет. Если же преступником оказывался дворянин, его лишали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владений Десинии считали этот приказ вполне нормальным, ведь одна из косаток спасла жизнь самого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постепенно стал невероятно привязан к этим косаткам.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не посещал порт, а Сэмюэл часто выходил в море в надежде случайно встретить их, но каждый раз возвращался ни с чем, что вызывало у него сильное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подчёркивало, что лорд Десинии действительно был благословлён Богом-Творцом, обладая уникальной связью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отплытия экспедиции на поиски нового континента Ся Цзои вместе с Фернанди, Валком и другими прибыл в порт, чтобы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Сэмюэл с командой махал на прощание, вдали внезапно появилась стая косаток…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изумлёнными взглядами наблюдателей стая косаток последовала за кораблём «Попутный ветер», постепенно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сразу же вызвала множество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мысленно передал Танъюань прощальные эмоции через систему. Он не был уверен, когда Сэмюэл и его команда вернутся — возможно, через полгода, а может,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собирался сосредоточить все свои усилия на масштабном инфраструктурном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Десиния был ровесником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давало ему достаточно времени, чтобы подготовиться к началу сюжета, пока героиня не повзрослеет.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романа описывало Западный континент, опустошённый эпидемией, с трупами, разбросанными повсюду, и воронами, пирующими на разлагающейся плоти. Небо было серым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было дождя, люди в страхе прятались в своих домах, запирая двери, и не смели выйти на улицу, лишь беспомощно молясь Богу-Творцу, чтобы ужасная болезнь, принесённая Дьяволом, скорее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появлялась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присутствие добавляло яркий акцент в серую палитру начала романа, постепенно освещая весь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именно вызвало эпидемию, которая продолжала убивать людей по всему Западному континенту, в романе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и когда именно началась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романа описывало период, когда эпидемия уже почти закончилась, но повсюду оставались разлагающиеся трупы, а звери и вороны безнаказанно пировали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континент был окутан мраком — Бог-Творец обрушил на него кару, принесённую Дьяволом, а Святой Престол оказался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главной героини Шамиль Фиби стало спасением для всей Империи Сент-Айро и даже для всего Западного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прочитав это,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романе в стиле Мэри Сью будет какая-то логика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значение отклонения сюжета достигло почти пятидесяти процентов, и он надеялся, что при начале сюжета никто не попадёт под влияние ауры Мэри Сью и не станет вести себя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важное перед началом сюжета — найти возможный источник эпидемии и попытаться предотвратить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эпидемия окажется неизбежной, ему нужно будет хорошо подготовиться: развивать медицину, защиту и, особенно, гигиену.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отправил письма Сегалоту, Орвиллу и Арчибальду, объясняя важность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предложил им последовать его примеру — издать приказ, запрещающий людям справлять нужду в общественных местах, например,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день Цинтуань принёс ответы — Его Святейшество Папа и другие выразили полное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 Цзои услышал, что владения Ачьяйоли и Королевство Анас одновременно издали этот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Сент-Айро последовала их примеру через несколько дней, вероятно, Папе нужно было обсудить это с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 Цзои сосредоточится на Торговой палате «Терновник» и строительстве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заключил союз с владениями Ачьяйоли и Королевством Анас, можно постепенно влиять на эти территории, способствуя их развитию и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Издание гигиенических правил было лишь первым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Ачьяйоли и Десинии сильно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владениях Ачьяйоли было много дворян, владевших своими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зависели от Великого герцога, в то время как в Десинии уже постепенно внедрялась система экзаменов для избрания мэров 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Орвилл будет управлять владениями Ачьяйоли — его дело, Ся Цзои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возвращения Его Святейшества Папы и других они начали регулярно переписываться через Цинтуань. Орвилл иногда задавал вопросы в письмах, а Ся Цзои давал советы, оставляя ему право решить,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раскола Империи Анас обстановка была нестабильной, но с образованием союза двух независимых владений и одного королевства ситуация начала постепенно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приближающаяся зима, каждый уголок постепенно погружался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холодов Ся Цзои приказал обновить ассортимент магазинов одежды, добавив осенние и зимние платья, плащи с меховой отделкой, длинные пальто и накидки…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 Торговой палате «Терновник» появился полный набор косметики, который королева Лори использовала на своём дне рождения. Продажи шли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Распространение «Истории богов» немного способствовало культурному просвещению.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Продажи бумаги с водяными знаками также постепенно росли, а на бумажной фабрике разработали новый вид белой бумаги без узоров, более тонкой и 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части «Истории богов» рассказывалось, как великаны, соблазнённые Дьяволом, погрузились в Бездну и стали убивать другие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 помощью богов остальные пять рас объединились, чтобы противостоять великанам, чья сила значительно возросла после погружения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истории — великаны были уничтожены, но Дьявол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пяти рас понёс тяжелые потери, особенно люди, у которых не было особых способностей. В итоге они ушли жить в отдалённые и отсталые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расы вернулись на свои территории,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боги и пять рас не знали, что на последнем поле битвы, пропитанном демонической энергией, неподвижные трупы под покровом чёрного тумана были утащены Дьяволом в Бездну, где они ждали возрождения в качестве демонов, чтобы вернуться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страница «Истории богов 3» заканчивалась изображением множества рук, сплетённых из чёрного тумана, обвивающих трупы различных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увлечённые сюжетом, оставались в напряжении, словно автор внезапно оборвал повествование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решались торопить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Торговой палаты «Терновник» уже заявил, что все три книги «Истории богов» были написаны самим лордом, и чтобы увидеть продолжение, нужно дождаться, пока у него появится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смеясь, ответил, хотя сам тоже хотел бы прочитать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Цзои не собирался писать «Историю богов» в прежнем формате. После удачного начала в области культуры он решил развивать дальше — создать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Газета способствовала бы распространению информации, а также могла бы публиковать рассказы и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хотел прочитать «Историю богов», он мог сделать это, только если сам умел читать. В противном случае приходилось просить других прочитать вслух. Со временем это могло бы повысить уровень грамотности в пределах владений, хотя бы на базовом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обняв большую голову Сюэтуань, подумал, что газета могла бы помочь ему заранее узнать о любых странных событиях и предотвратить эпидемию.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кружил жёлтые листья, сбрасывая их на поверхность озера Парр. С наступлением холодов мебель у озера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стояла у берега, а под палубой, как оказалось, водоплавающие птицы свили гнездо. Если заглянуть, можно было найти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Розового сада была сделана из цветного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солнечный свет падал на неё, она переливалась всеми цветами радуги, выглядев потрясающе красиво. Розы внутри сада временно увяли, но по приказу Ся Цзои их заменили другими цветами, сохранив первоначальную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http://bllate.org/book/15517/1397063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