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называл чтением, вовсе не касалось вопросов тайфу, а скорее было связано с обычаями, историческими анекдотами, географическими пейзажами и тому подобным. Одним словом, это не имело никакого отношения к учебной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детстве дед заставлял его читать классические книги, такие как «Четверокнижие» и «Пятиканоние», что позволяло хоть как-то справляться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обеденный перерыв наконец сможет расслабиться. Идя в одиночестве, за ним следовал его спутник Ян Яньчжао. Они шли рядом, не разговаривая, наслаждаясь окружающими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было королевской академией. Каждый кирпич и каждая черепица излучали роскошь и величие императорской семьи. Дорога из серого камня соединяла огромную территорию академии. По обеим сторонам росли различные цветы и растения, среди которых больше всего было гибискусов. Судя по шагам Е Наньфэна, каждые пятнадцать шагов встречался новый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разных оттенков: белые, светло-розовые, светло-фиолетовые, пурпурные. Их форма напоминала колокольчики, с одинарными, двойными и множественными лепестками. Взгляд на это зрелище действительно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 выбрал гибискус в качестве национального цветка, и его можно было увидеть почти по всей стране, особенно в местах, связанных с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обеда прогуляться в этом свежем воздухе, это могло бы стать приятным времяпрепровождением, напоминающим о редких моментах покоя в суетной жизни. Однако, к сожалению, такая прекрасная атмосфера не могла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дорожке из серого камня, изредка обмениваясь словами. Один был одет в белое, другой — в синее. Цветы и деревья в саду создавали редкую красоту, которую можно было увидеть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красота мира бесконечна. Для тех, кто умеет её ценить, это — прекрасный пейзаж, а для тех, кто не умеет, это всего лишь обычные люди, обычные цветы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наконец нашёл вас! Пожалуйста, идите скорее, князь и третий принц подрались. Мы не смогли их разнять и боялись, что князь может пострадать, поэтому пришли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 панике выбежал служитель, его лицо выражало облегчение после пережитого ужаса. Увидев Е Наньфэна, он словно увидел спасителя мира, его глаза горели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Сюаньци, благодаря тому что он был старшим сыном Линъань-вана, люди просто называли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Наньфэн не обратил внимания на предыдущую грубость служителя, нахмурился, взглянул на Ян Яньчжао позади себя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Яньчжао, идя рядом с Е Наньфэном,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если тебя нет рядом, твой любимый брат обязательно устроит проблемы. Это уже как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Яньчжао усмехнулся и действительно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углу забора, здесь гибискусы росли не так густо, как раньше, больше было кустарников и мелких цветов. Конечно, каким бы красивым ни был пейзаж, здесь не было бы настроения его рассматривать, потому что рядом происходило нечто более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ещё не успел подойти, как увидел своего обычно послушного и милого брата, который дрался с мальчиком на год или два старше. Его послушный брат сейчас сидел верхом на этом мальчике. Рядом ещё несколько детей тоже дрались на земле, создавая шумную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волосы уже растрепались, лица были покрыты синяками, а третий принц на земле был особенно избит. Их маленький сорванец выглядел чуть лучше, что смотрелось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несколько встревоженных служителей и четверо детей примерно того же возраста, что и те, кто дрался на земле. Выражения лиц у детей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сделал несколько шагов и оказался рядом с двумя мальчишками. Он смотрел на них сверху вниз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А-Мянь.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Наньмяня, который только что дрался, мгновенно застыло, словно его заморозили. Его обычно милое и нежное лицо теперь было украшено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не двигается, Е Наньфэн выглядел ещё более рассерженным и снова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был ещё холоднее, а выражение лица словно замерзло, в его глазах не было никаких эмоций. Люди вокруг удивлялись, как в такой жаркий день вдруг стало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Наньмянь взглянул на третьего принца на земле, медленно опустил руки и, потирая тело, медленно встал. Он украдкой взглянул на бесстрастное лицо старшего брата, и его желание прикинуться обиженным мгновенно исчезло. Он тут же выпрямился и встал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увидев, что на нём больше никто не сидит, резко подпрыгнул с земли и оказался перед Е Наньмянем, который уже стоял смирно. Его кулак уже был готов ударить Е Наньмяня по лицу. Внезапно Е Наньцин почувствовал, что его маленькая рука крепко сжата. Он поднял глаза и встретил холодный, безжалостный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глазах не было ничего, только мёртвая тишина, от которой казалось, что вся кровь в теле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мгновенно застыл на месте и больше не осмеливался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прошу, пощадите, — услышал Е Наньцин этот голос и, подчиняясь его команде, тут же остановился, спрятав поцарапанную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Наньцин успел опомниться, Е Наньфэн с суровым выражением лица взял своего брата за руку и увёл его с места событий. Третьего принца тем временем служитель потихоньку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Яньчжао перед уходом сказал Е Наньфэну: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как маленький кролик, послушно следовал за старшим братом в свою комнату для отдыха. Е Наньфэн закрыл дверь и взглянул на своего теперь послушного брата, который стоял с опущенной головой, выглядел вялым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послушно сел, и по его виду было невозможно сказать, что он только что сражался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служитель принёс маленькую белую фарфоровую бутылочку и передал её Е Наньфэну. Глаза служителя встретились с холодным взглядом Е Наньфэна, и он тут же замолчал, после чего вышел, закрыв за собой дверь и оставив братьев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которая была почти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поднял голову и посмотрел на старшего брата, но тот даже не взглянул на него, а смотрел в окно, словно разглядывая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туда, но кроме нескольких деревьев ничего не увидел,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повернулся и спокойно посмотрел на него. Его холодные глаза были похожи на стекло, и это мгновенно напугало Е Наньмяня, который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глубоко вздохнул, подавляя внезапный гнев, и внутренне ругал себя за свою поспешность. Однако он не сожалел. В конце концов, этот малыш был его номинальным братом, его человеком, и если его ударили, он должен был ответить. Просто малыш был ещё слишком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переставали петь сверчки, и в этот душный полдень это только усиливало раздражение. Как бы ни шумело снаружи, это не влияло на атмосферу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собравшись с духом, осторожно потянул за синий рукав Е Наньфэна, его круглые глаза смотрели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 это, разозлился ещё больше. Этот кролик действительно умел выбирать момент. Почему же он не подумал об этом, когда дрался? Он просто пошёл напролом, не думая о том, что отец его противника — император. Хотя мать того была низкого происхождения, он всё же был сыном императора. И он просто вступил с ним в драку, не задумываясь о последствиях. Вот это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был третьим принцем, его мать была простой служанкой. Хотя сейчас она уже получила титул благодаря сыну, его положение во дворце было ниже, чем у других принцев. Он был любителем пошалить, и хотя его статус был ниже, чем у второго принца, у него было немало тайных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то ни было, он был сыном императора. Даже если император, казалось, любил Е Наньмяня больше, чем своих собственных сыновей, в последние годы влияние поместья Линъань-вана постепенно росло. У какого императора нет паранойи? Если из-за этого император начнёт подозревать всё поместье, это будет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