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как только его фигура скрылась за толпой, Е Наньмянь, держась за старшего брата, начал прыгать и нырять между людьми, и вскоре охранник потерял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вернул вещи в карету и поспешил найти их, он не смог увидеть даже тени своих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беспокойно искал их на улице, но не слишком волновался, потому что младший господин казался очень надежным, а старший явно привязан к нему. Иногда он казался даже более надежным, чем сам князь, поэтому охранник никак не мог представить, что именно младший господин потеряет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надежен ни был младший господин, с таким непоседливым старшим братом он все равно не смог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шагая по оживленной улице, размышлял, куда мог направиться его младший брат, и ускорил шаг. Его глаза быстро скользили по лицам прохожих, но он не видел своего непоседливого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особенно любил сладости и всевозможные новые вещи. Но возможность гулять выпадала редко, и даже на пути в Дворцовую школу они проходили мимо нескольких улиц, но всегда спешили. Поэтому здесь для него было много нового и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не знал, куда идти, и решил спросить в кондитерских или других оживленных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солнце палило прямо на головы, и вокруг было много людей. Душный воздух словно раскаленная печь, готовый всех поджарить.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несмотря на жару, с каплями пота на лице, не обращал на это внимания, потому что малыш пропал уже почти на время, достаточное для того, чтобы выпить чашку чая. Чем дольше тянулось время, тем меньше шансов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решил, что если в ближайших кондитерских не найдет брата, то пойдет прямо в таверну к Е Чуйганю.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пробирался через толпу и подошел к кондитерской, перед которой росло дерево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недавно, когда Е Наньмянь ходил с Ян Фэнлань в храм Хуаань, одна из сопровождающих нянь рассказала ему, что в кондитерской перед деревом османтуса делают особенно вкусные сладости. Тогда малыш загорелся желанием попробовать и долго вспоминал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огляделся, но не увидел брата. Он зашел в магазин и описал его продавцу. Поскольку ребенок был одет и вел себя как знатный, но пришел один, продавец обратил на него внимание и подтвердил, что такой ребенок был здесь, но ушел почти на время, достаточное для того, чтобы сгорела палочка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спросил, в какую сторону пошел ребенок, и продавец с улыбкой ответил:</w:t>
      </w:r>
    </w:p>
    <w:p w:rsidR="00BB20FC" w:rsidRPr="00357A74" w:rsidRDefault="00357A74" w:rsidP="00BB20FC">
      <w:pPr>
        <w:jc w:val="left"/>
        <w:rPr>
          <w:sz w:val="28"/>
          <w:lang w:val="en-US"/>
        </w:rPr>
      </w:pPr>
      <w:r w:rsidRPr="00357A74">
        <w:rPr>
          <w:sz w:val="28"/>
          <w:lang w:val="en-US"/>
        </w:rPr>
        <w:t>— Прямо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поблагодарил его и заказал немного сладостей, попросив доставить их в поместье Линъань-вана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улыбкой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поспешил дальше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вглубь улицы, где не было магазинов и торговцев, людей становилось все меньше. Пройдя время, достаточное для сгорания палочки благовоний, он оказался один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продолжал идти и услышал вдали какие-то крики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богато одетого юношу, за которым стояла группа крепких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заметил голубую одежду с золотой вышивкой, которую Е Наньмянь надел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пользуясь своим ростом и числом слуг, вырвал у ребенка коробку и с ухмылкой сказал:</w:t>
      </w:r>
    </w:p>
    <w:p w:rsidR="00BB20FC" w:rsidRPr="00357A74" w:rsidRDefault="00357A74" w:rsidP="00BB20FC">
      <w:pPr>
        <w:jc w:val="left"/>
        <w:rPr>
          <w:sz w:val="28"/>
          <w:lang w:val="en-US"/>
        </w:rPr>
      </w:pPr>
      <w:r w:rsidRPr="00357A74">
        <w:rPr>
          <w:sz w:val="28"/>
          <w:lang w:val="en-US"/>
        </w:rPr>
        <w:t>— Эй, паршивец, смотри, куда бежишь! Ты еще смеешь убегать, забрав мои сладости? Посмотрим, что будет, когда я с тобой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пнул уже лежащего на земле Е Наньмяня и, видимо, не удовлетворившись, занес ногу для второго удара, как вдруг раздался гневный голос:</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юноши замерла в воздухе. Голос звучал так властно и холодно, что невозможно было не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обернулись и увидели, что это всего лишь мальчик лет восьми-девяти, тот уже бросился к ребенку на земле, защищая его, как наседка цыпленка. Но он был всего лишь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от голоса мгновенно исчезло, и если бы не то, что они поняли, что это был всего лишь мальчик, они бы подумали, что это кто-то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они увидели, что, кроме этого мальчика, никого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худощавым и невысоким, в белой одежде, но его лицо было бесстрастным, а глаза, как у змеи, смотрели на всех стоящих, создавая ощущение давления 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видя, что противник всего на год или два старше его и выглядит слабым, не придал этому значения и снова пнул лежащего на земле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не смог этого сделать. Не потому, что слабый мальчик защитил его, а потому что лежащий на земле мальчик схватил его за ногу, и юноша, потеряв равновесие, упал в нелепой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откатился в сторону, избежав падения юноши, затем медленно поднялся и, с презрением посмотрев на юношу, устремил взгляд на Наньфэна, словно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успевшие среагировать на эту неожиданность, теперь бросились к своему господину, задавая вопросы:</w:t>
      </w:r>
    </w:p>
    <w:p w:rsidR="00BB20FC" w:rsidRPr="00357A74" w:rsidRDefault="00357A74" w:rsidP="00BB20FC">
      <w:pPr>
        <w:jc w:val="left"/>
        <w:rPr>
          <w:sz w:val="28"/>
          <w:lang w:val="en-US"/>
        </w:rPr>
      </w:pPr>
      <w:r w:rsidRPr="00357A74">
        <w:rPr>
          <w:sz w:val="28"/>
          <w:lang w:val="en-US"/>
        </w:rPr>
        <w:t>— Господин, как вы себя чувствуете?</w:t>
      </w:r>
    </w:p>
    <w:p w:rsidR="00BB20FC" w:rsidRPr="00357A74" w:rsidRDefault="00357A74" w:rsidP="00BB20FC">
      <w:pPr>
        <w:jc w:val="left"/>
        <w:rPr>
          <w:sz w:val="28"/>
          <w:lang w:val="en-US"/>
        </w:rPr>
      </w:pPr>
      <w:r w:rsidRPr="00357A74">
        <w:rPr>
          <w:sz w:val="28"/>
          <w:lang w:val="en-US"/>
        </w:rPr>
        <w:t>— Господин, вам больно?</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слуг окружили юношу, выражая беспокойство и задавая вопросы, стараясь показать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подняли с земли, где он лежал в нелепой позе, сжал зубы от гнева. Чтобы заставить их замолчать, он сказал:</w:t>
      </w:r>
    </w:p>
    <w:p w:rsidR="00BB20FC" w:rsidRPr="00357A74" w:rsidRDefault="00357A74" w:rsidP="00BB20FC">
      <w:pPr>
        <w:jc w:val="left"/>
        <w:rPr>
          <w:sz w:val="28"/>
          <w:lang w:val="en-US"/>
        </w:rPr>
      </w:pPr>
      <w:r w:rsidRPr="00357A74">
        <w:rPr>
          <w:sz w:val="28"/>
          <w:lang w:val="en-US"/>
        </w:rPr>
        <w:t>— Заткнитесь. Поймайте этих ублюдков. Я хочу, чтобы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злобно и холодно, совсем не как у мальчика двенадцати-тринадцати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слуги, привыкшие к этому, лишь бросили на него недовольные взгляды, когда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держа за руку Е Наньмяня с поцарапанной ногой, побежал вперед. Малыш прихрамывал, и Наньфэн хотел остаться, чтобы отомстить, но это была лишь мгновенная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сейчас он всего лишь девятилетний слабый ребенок, физически слабее своих сверстников. Как он мог справиться с этими крепкими взрослыми мужчинами? Скорее всего, его бы просто избили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телом и знаниями боевых искусств из прошлой жизни он мог бы справиться максимум с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быстро принял решение и, пока все были заняты юношей, побежал с Е Наньмянем. Если бежать быстро, то скоро они окажутся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люди могли просто пройти мимо, ведь за юношей стояло так много слуг, и большинство старались избегать таких людей, не говоря уже о том, чтобы помогать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