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знал, что, вероятно, всё было не так, как говорили. Он уже немного знал своего брата и предполагал, что тот, скорее всего, начал драку, даже не пытаясь спорить. Но он не стал разоблачать ложь ребёнка, который явно пытался защитить А-Мяня.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быстро привёл в порядок выражение лица. Возможно, из-за предыдущих попыток скрыть эмоции его лицевые мышцы напряглись, и теперь, когда он остановился, боль стала невыносимой. Его лицо выражало одновременно злость и страдание, а из уголков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ругал того, кто настучал на него, но внешне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повернулся к Хуан Цзюньсяню: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 Ванчжи, не знаю, чем заслужил ваше недовольство, но мой брат лишь защищал меня. Отец всегда учил нас быть дружелюбными и уважительными друг к другу. А-Мянь не может терпеть, когда за моей спиной говорят плохие вещи. Если я чем-то вас обидел, давайте обсудим это открыто, а не будем, как некоторые женщины, сплетничать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усмехнулся, считая, что Е Наньфэн был слишком вежлив. Если бы это был он, он бы не стал так церемониться,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одна из причин, почему он восхищался Е Наньфэном. Тот никогда не терял самообладания, всегда умел подставить других, и общение с ним было хорошей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слова Е Наньфэна не вызывали особого гнева, но последняя часть его речи заставила всех почувствовать холод зимы в начале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Хуан считает себя правым, не могли бы вы повторить то, что говорили обо мне, чтобы я знал, в чём мне нужно исправиться? Это позволит избежать подобных инцидентов в будущем, чтобы люди не подумали, что в поместье Линъань-вана плохо воспитывают детей, и не порочили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Цзюньсянь не был глупым. Он понял подтекст этих слов. Если бы он мог терпеть такое, то, вероятно, не начал бы драку из-за нескольких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зная, что его сторона права, не боялся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Цзюньсянь, несмотря на попытки окружающих остановить его,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 скажу! Ты думаешь, что ты такой важный «господин Наньфэн»? Ты всего лишь незаконнорожденный сын из поместья Линъань-вана. Что тут такого? Ты ведёшь себя так, будто ты выше всех, а твоя мать — какая-то крестьянка из глуши. Как ты смеешь называть себя «господином»? Ты только притворяешься примерным учеником перед Тайфу, а на самом деле ты просто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быстро схватил Е Наньмяня, который, покраснев от ярости, пытался броситься на Хуан Цзюньсяня. Он решил подождать и посмотреть, что ещё может сказать этот так называемый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тоже не мог оставаться спокойным. Такие грубые слова были недостойны аристократа, скорее, они подходили какому-то крестьянину. Он хотел вмешаться, но Е Наньфэн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Яньчжао, напротив, не беспокоился и продолжал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Хуан Цзюньсянь действительно ненавидел Е Наньфэна, потому что, начав говорить, он уже не мог остановиться. Видя, что братья молчат,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ты бы точно понравился многим в публичных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никогда не думал, что его так ненавидят. Хотя он был хорош собой, здесь все были потомками сильных и красивых людей, так что внешность у всех была на высоте. В этой компании Е Наньфэн считал, что его внешность не выделяется. Но, видимо, кто-то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Наньфэн был слишком скромен. Даже среди этих людей он выделялся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с румяными губами и белой кожей, излучая аристократическую элегантность, словно маленький небожитель. Но сам он не придавал значения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 Цзюньсяня не задели Е Наньфэна. Он лишь подумал, что мать и семья этого господина, вероятно, не отличались хорошим воспитанием, раз такие слова могли быть произнесены вслух ребёнком. В прошлой жизни он слышал вещи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Наньфэн не был человеком, который будет терпеть, когда ему бросают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он хотел жить спокойно, если кто-то сам лезет на рожон, он не будет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только начал обдумывать, как преподать урок этому наглому Хуану, как Бань Ушэн, не говоря ни слова, ударил его кулаком в переносицу, отчего у того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чище. Это Дворцовая школа, а не твой сад. Если ещё раз услышу от тебя грязь, выбью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 Тайфу, инцидент с дракой Е Наньмяня был улажен несколькими фразами Е Наньфэна, которые заставили Хуан Цзюньсяня замолчать. Кроме того, Е Наньфэн сделал так, что тот на некоторое время перестал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Е Наньмяня и Бань Ушэна не продолжать драку, Е Наньфэн временно закрыл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Цзюньсянь, как сопровождающий второго принца, обратился за помощью к Е Наньчэню, но тот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глуп, как свинья. Е Наньмянь сейчас в фаворе у императора, а он решил его провоцировать. Видимо, он не дорожил своей жизнью. Даже сам принц, сын императора, не решался так конфликтовать с Е Наньмянем.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был любимцем императора, и его характер, открытый и прямолинейный, часто вызывал недовольство у мелочных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думал, что его снова накажут, и во время послеобеденного отдыха старался быть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не оправдались. Брат, казалось, не собирался его наказывать. Вернувшись в комнату, он даже получил нежное и заботливое лечение, что его приятно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хотел рассказывать мне, что Хуан Цзюньсянь говорил обо мне плохие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замер. Оказывается, никогда нельзя забывать о воспитании и наказании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были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«понятно»?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осмелился продолжить разговор,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глядя на такого послушного ребёнка, почувствовал тепло в сердце. Хотя слова Хуан Цзюньсяня его не задели, забота брата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Наньфэн окончательно признал Е Наньмяня своим братом, больше не видя в нём просто главного героя или человека без кровных уз. Он хотел заботиться о нём, как в прошлой жизни заботился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обращай внимания на таких людей. Пусть говорят, что хотят. Если мать или император узнают об этом, они подумают, что ты невоспитанный, и снова накажут. Не стоит наказывать себя из-за таких людей.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вдруг поднял голову, удивлённо глядя на брата,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ущипнул его за щёчку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Тайфу узнал о случившемся. Хотя вина была не только на Е Наньмяне, но тот, кто начал драку, всегда неправ, поэтому он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возвращаясь домой, Е Наньмянь шёл за Е Наньфэном, боясь, что люди Ян Фэнлань увидят его синяки. Он вёл себя, как вор, что заставляло Е Наньфэна нервничать. Ему хотелось пнуть этого малыша — неужели это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