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Кажется, Е Чуйгань наконец отказался от идеи ущипнуть щёчки Е Наньмяня и успокоился. Е Наньфэн даже немного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всё спокойно и просто сидишь без дела, Е Наньфэн чувствовал, что под ним начинает гореть сидение. Окружающие выглядели как счастливая семья, а он здесь был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найти ответ, услышал, как Е Чуйгань позвал:</w:t>
      </w:r>
    </w:p>
    <w:p w:rsidR="00BB20FC" w:rsidRPr="00357A74" w:rsidRDefault="00357A74" w:rsidP="00BB20FC">
      <w:pPr>
        <w:jc w:val="left"/>
        <w:rPr>
          <w:sz w:val="28"/>
          <w:lang w:val="en-US"/>
        </w:rPr>
      </w:pPr>
      <w:r w:rsidRPr="00357A74">
        <w:rPr>
          <w:sz w:val="28"/>
          <w:lang w:val="en-US"/>
        </w:rPr>
        <w:t>— А-Фэн, ты ведь тоже мой сын, садись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тут же кивнул в знак согласия и поспешно добавил:</w:t>
      </w:r>
    </w:p>
    <w:p w:rsidR="00BB20FC" w:rsidRPr="00357A74" w:rsidRDefault="00357A74" w:rsidP="00BB20FC">
      <w:pPr>
        <w:jc w:val="left"/>
        <w:rPr>
          <w:sz w:val="28"/>
          <w:lang w:val="en-US"/>
        </w:rPr>
      </w:pPr>
      <w:r w:rsidRPr="00357A74">
        <w:rPr>
          <w:sz w:val="28"/>
          <w:lang w:val="en-US"/>
        </w:rPr>
        <w:t>— Брат… старший брат, иди сюда, отец очень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встать и отойти от Е Чуйганя, но был остановлен его большой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краем глаза взглянул на Ян Фэнлань и заметил, как её лицо на мгновение напряглось, но затем она снова улыбнулась, как будто ничего не произошло, наблюдая за мужем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подумал: «Опасный момент, малыш чуть не проговорился». Они с Е Наньмянем договорились, что обращение «брат» можно использовать только наедине, а в остальное время он должен называть его «старший брат», что в знатных семьях являлось уважительным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похоже, тоже понял, что чуть не подставил брата, поэтому с неловкостью украдкой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подошёл к Е Чуйганю под холодным взглядом Ян Фэнлань, собираясь сесть на стул внизу, но Е Чуйгань, похоже, был недоволен и махнул ему рукой:</w:t>
      </w:r>
    </w:p>
    <w:p w:rsidR="00BB20FC" w:rsidRPr="00357A74" w:rsidRDefault="00357A74" w:rsidP="00BB20FC">
      <w:pPr>
        <w:jc w:val="left"/>
        <w:rPr>
          <w:sz w:val="28"/>
          <w:lang w:val="en-US"/>
        </w:rPr>
      </w:pPr>
      <w:r w:rsidRPr="00357A74">
        <w:rPr>
          <w:sz w:val="28"/>
          <w:lang w:val="en-US"/>
        </w:rPr>
        <w:t>— А-Фэн,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подошёл ближе и вежливо произнёс:</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Чуйгань обрадовался этому обращению, и уголки его рта растянулись в улыбке:</w:t>
      </w:r>
    </w:p>
    <w:p w:rsidR="00BB20FC" w:rsidRPr="00357A74" w:rsidRDefault="00357A74" w:rsidP="00BB20FC">
      <w:pPr>
        <w:jc w:val="left"/>
        <w:rPr>
          <w:sz w:val="28"/>
          <w:lang w:val="en-US"/>
        </w:rPr>
      </w:pPr>
      <w:r w:rsidRPr="00357A74">
        <w:rPr>
          <w:sz w:val="28"/>
          <w:lang w:val="en-US"/>
        </w:rPr>
        <w:t>— Эх, подойди ещё ближе, не ёрзай, у отца глаза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улыбнулся и подошёл ещё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этого достаточно, он был удивлён, когда Е Чуйгань схватил его и Е Наньмяня, прижал к себе и поцеловал каждого в щёку. Е Наньфэн застыл,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 Наньфэн, прошёл через множество трудностей в бизнесе, и никакие бури не могли его потрясти, поцелуй одного мужчины другому казался ему чем-то шокирующим, но даже это не сравнилось с тем, как он волновался, когда его сестра забывала поесть из-за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когда его номинальный отец, с которым у него не было кровного родства, поцеловал его в щёку, он едва смог сдержать эмоции 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романе Е Наньфэн действительно не был родным сыном Е Чуйганя, и, похоже, Е Чуйгань был убийцей его отца, хотя позже выяснилось, что это не так. Но тогда Е Наньфэн не смог выдержать всех этих драм и быстро пролистал эти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каково это — быть любимым отцом. Раньше он не мог понять, почему так много людей предпочитают оставаться под опекой родителей, вместо того чтобы расти. Оказывается, чувство заботы может заставить человека отказаться от планов становиться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Фэнлань тоже была шокирована этой сценой, на мгновение потеряв дар речи, но не смогла прервать эту трогательную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даже если бы она была недовольна, Е Чуйгань не обратил бы на это внимания. Все эти годы их отношения держались лишь на остатках его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их растерянности или неверия, Е Наньмянь спокойно и быстро выскользнул из объятий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спокойствие было относительным по сравнению с другими. Он буквально подпрыгнул, чтобы вырваться из объятий отца. Если бы он вдруг не вспомнил слова Тайфу о том, что нужно уважать родителей, и с детства его учили, что почтение к старшим — это главное, он бы без колебаний вытер липкую слюну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беспокойство оказалось напрасным. Трое в комнате явно не обратили на это внимания, а слуги остались за дверью. Поэтому он быстро вытер лицо, пока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целовал его, это было приятно. Почему же поцелуй отца так раздражал? Хорошо, что его детские мечты о том, чтобы отец играл с ним, целовал и обнимал, не сбылись. Иначе он бы не понял, как приятно, когда брат целует его, и как противно, когда это делает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незаметно вытереть лицо брата, пока родители не видели, но вдруг заметил, что тот словно оцепенел, широко раскрыв глаза и слегка приоткрыв рот. Видимо, отец его так напугал, что он до сих пор не может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справился гораздо лучше, — подумал Е Наньмянь с гордостью. — Видимо, нужно чаще тренировать брата, чтобы он не пугался в таких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признаваться себе, что просто искал повод быть ближе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быстро провёл по лицу Е Наньфэна белым платком, которым только что вытер своё лицо, и тот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Е Наньмянь с лукавой улыбкой, и Е Наньфэн чуть не получил сердечный приступ. Видя, что Ян Фэнлань всё ещё погружена в свои тяжёлые мысли, он отмахнулся от руки Е Наньмяня и поспешил вернуться на своё место, чтобы избежать возможной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характере была доля бесстрашия, он не хотел связываться с женщинами. Если случайно их обидеть, они могут затаить обиду надолго, даже если ты уже забыл, что их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его дед говорил, что лучше не злить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доверял словам деда, поэтому, даже когда другие богатые наследники увлекались женщинами, он никогда не связывался с ними, мечтая найти ту единственную, с которой проведёт всю жизнь, и избегая всех этих запутанных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рождения Е Наньмяня Е Наньфэн наконец почувствовал надежду в этом мире и стал считать княжеский дом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лишь временный дом. Мысль о том, чтобы покинуть княжество и обрести свободу, никогда не покидала его, и ничто не могло её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Наньфэну было двенадцать, а Е Наньмяню —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двенадцати лет, согласно правилам Государственного училища, члены императорской семьи могли выбрать свой путь в жизни, поэтому могли покинуть училище, заняться любимым делом и начать самостоятельную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члены императорской семьи редко покидали училище, предпочитая оставаться. Но некоторые всё же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уходил, назначался советник, и они сами выбирали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решил открыть в столице ресторан с интересным названием «Булай Бугуй» и бордель под названием «Башня Цзинвэнь».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«Башня Цзинвэнь» была местом сбора информации, известным как «Башня Аньинь». Это было заведение, которое открыл главный герой в романе, и именно здесь он нашёл ключи к разгадке, которые привели его к встрече с родной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Бань Ушэн, сын Тайфу, также покинул училище в двенадцать лет и присоединился к Е Наньфэну, чтобы открыть ресторан. «Булай Бугуй» был их совместным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Цзинвэнь» из-за своей секретности пока не была открыта для Бань Ушэна. Е Наньфэн не собирался приглашать его туда, пока не будет уверен в его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 Наньмянь отправился на улицу искать брата, где встретил торговца рабами. Увидев несчастного ребёнка в его руках, он купил его и дал имя Е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этот ребёнок оставался с ним, заставляя Уци каждый день бояться потерять своё положение. Он постоянно жаловался Уго, и тот старался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Е Наньмянь, которого все баловали, стал реже попадать в неприятности, но когда это случалось, разбираться с ними становилось всё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думал, что с возрастом он станет более самостоятельным и перестанет быть таким привязчивым, но, к его удивлению, мальчик становился только более навязчивым, и это раздражало его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http://bllate.org/book/15521/1379667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