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Сян Юань спокойно оставался дома, восстанавливаясь от травмы. От скуки он лишь перебирал старые записи прежнего хозяина тела, тайно подражая почерку. К счастью, почерк прежнего хозяина был не самым лучшим, и Сян Юань, написав несколько строк, смог подделать его на семь-восемь процентов. Со временем он мог постепенно изменить стиль письма, и люди бы просто подумали, что он улучшил свои навыки каллиграфии, а не заподозрили бы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Сян Ли пришёл рано утром, а за ним следовал работник лавки с двумя корзинами. Увидев Сян Юаня, он взял корзины и передал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виды сухофруктов и сладостей. Попробуй с матерью, если понравится, используем их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приподнял ткань, чтобы заглянуть внутрь,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позвал А-Тин, чтобы та отнесла корзины к Ли-ши, и сам налил Сян Ли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дни, пока я болел, ты и твоя жена так заботились обо мне, я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смотрел на Сян Юаня, как на привидение, губы его шевелились, но он лишь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а, хорошо, братья не должны благодарить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Сян Ли был шокирован. Его младший брат, если говорить мягко, был полон высокомерия учёного, а если честно — просто эгоистом. Сам Сян Ли, не обладая талантом к учёбе и живя в трудных условиях, вынужден был заняться торговлей. Его дела шли неплохо, он купил свой магазин и дом, мог позволить себе пару слуг. Но сколько бы он ни зарабатывал, всё уходило на расточительство Цунцзы. Канцелярские принадлежности должны были быть лучшими, подарки учителям в казённой школе на все праздники, а также регулярные встречи с другими учениками для обсуждения учений — всё это требовало денег. Ли-ши не вмешивалась, она только надеялась, что Цунцзы сдаст экзамены и добьётся успеха. Как только Цунцзы показывал, что ему нужны деньги, она отправляла кого-то в магазин к Сян Ли. И несмотря на всё это, Цунцзы никогда не улыбался ему! Только потому, что он был торговцем. «Учёные, крестьяне, ремесленники, торговцы» — торговцы были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и благодарит, и улыбается. Сян Ли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улыбнулся, сдул чаинки с поверхности чая и с удовольствием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Сян Ли почувствовал, как у него свело зубы, но в глубине души он немного успокоился. Хорошо, он всё такой же высокомерный и отстранённый!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семья обеднела с самого его рождения, Цунцзы любил играть роль аристократа, подражая манерам богатых учеников в школе. Он сам считал это элегантным, но не понимал, как это выглядело со стороны. Вот, например, чай — это просто дешёвый чай из лавки, грубый и без аромата, но посмотри на Цунцзы, он пьёт его, как будто это самый дорогой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заболели!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спокойно лечился около десяти дней. Ранка на затылке зажила, и он уже не чувствовал боли. Он сходил в Зал Хуэйжэнь, чтобы врач осмотрел его, и тот сказал, что всё в порядке, нужно лишь ещё несколько дней покоя, и он полностью поправится. Толстолицый врач также заметил, что тот, кто ударил его, вероятно, не приложил много силы, иначе восстановление заняло бы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приложил много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усмешкой подумал, что, возможно, он столкнулся не с бандитами, а с кем-то, кто имел личные счёты с прежним хозяином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удара была не убить его, а преподать урок, чтобы он почувствовал боль, но не смог найти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Сян Юань внимательно изучил круг общения прежнего хозяина и с грустью обнаружил, что у того почти не было друзей. Близкими можно было считать лишь несколько одноклассников из школы, которые создали Общество Цяньсинь и периодически собирались для обсуждений. Хотя моральные качества Сян Юаня были сомнительными, до того как он стал сюцаем, его знания были неплохими, и он занимал определённое положение в обществе. Однако по неизвестной причине, после получения звания сюцая, его ум стал более догматичным, знания ухудшились, и он постепенно потерял своё влияние в обществе. Например, сегодня, когда Сян Юань наконец выздоровел и вышел на улицу, чтобы почувствовать атмосферу древнего города, ему прямо в лоб бросили арахис, а с верхнего этажа чайного дома выглянул сюцай с квадратным лицом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наконец-то ты вышел! Поднимайся, сегодня у нас встреча Общества Цяньсинь, «встреча через письмо»,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сообщил ему о встрече, а теперь, увидев его, они сделали вид, что рады его видеть. Думают, что он мягкий и его можно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какие же у него плохие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внутренне решил, что делать, поправил одежду и вошёл в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увидел семь или восемь сюцаев, одетых в традиционные халаты, стоящих или сидящих вокруг восьмиугольного стола из вяза. На столе были разложены кисти, бумага и чернила, и один из них сосредоточенно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с квадратным лицом обнял Сян Юаня за плечи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ты должен поблагодарить своих спасителей. Если бы не Бочжи и Сюлин, которые отвезли тебя в больницу, ты бы сейчас пил чай с Яньло-ваном.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два сюцая, один сидящий за столом, а другой стоящий у окна, повернулись к нему. Сидящий был Линь Хун, Линь Бочжи. Тот, кто стоял у окна с холодным выражением лица, был Чжан Янь, Чжан Сюлин.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встал и, кланяясь Сян Юаню,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Гуанъюй, не дразни Цунцзы. Думаю, любой, увидев его раненым, помог бы ему. Цунцзы, ты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я уже в порядке, но пока не могу пить алкоголь. Через несколько дней, когда смогу, я закажу стол в Башне Цзуйсянь, чтобы поблагодарить Бочжи и Сюлин, а также пригласить всех вас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с квадратным лицом, Ли Гуанъюй, с улыбкой ответил за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 редко бывает таким щедрым, да ещё и в Башне Цзуйсянь. Такую возможность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Вэньлинь, который всё это время сидел за столом и писал, положил кисть и повернулся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заставляй нас снова платить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внутренне нахмурился, вспомнив один странный поступок прежнего хозяина тела. Год назад, на праздник Дуаньу, состоялась встреча Общества Цяньсинь, и по правилам именно Сян Юань должен был быть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нужно пояснить правила Общества Цяньсинь. На каждой встрече должен был быть хозяин, который тратил несколько цяней или один лян на алкоголь и закуски для всех. Сумма была небольшой, и обычно никто не спорил из-за этого. Но прежний хозяин, будучи тщеславным, поддался на провокации Сюй Вэньлиня и в пылу момента заказал самый дорогой зал в Башне Цзуйсянь и целый стол изысканных блюд. Однако, будучи бедным, он, одумавшись, не стал признавать свою ошибку, а вместо этого затаил злобу на Сюй Вэньлиня. В итоге он придумал гениальный план: напился до потери сознания и отказался платить. Сюй Вэньлинь, будучи самым богатым среди них, вынужден был заплатить, утешая себя тем, что это просто его очередь быть хозяином. Хотя он и не придавал большого значения этим деньгам, но быть вынужденным платить было неприятно. С тех пор прежний хозяин окончательно испортил отношения с Сюй Вэньлинем, и тот при каждом удобном случае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разобравшись в ситуации, почувствовал, как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Бочжи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ты пришёл как раз вовремя. У нас сегодня на встрече есть отличные новости. Вот, посмотри, это новые эссе этого года, и среди них есть работа Вэньюань-гуна! Они написаны с большим размахом, язык острый, переходы плавные, всё как одно целое. Среди учеников они уже стали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взял из рук Линь Бочжи тонкую пачку желтоватых листов и начал внимательно их просматривать. Он не заметил, что с момента, как Линь Бочжи начал говорить, атмосфера в комнате стала напряжённой, лица остальных стали мрачными, а Чжан Янь выглядел ещё холоднее. Сюй Вэньлинь даже фыркнул. Однако Сян Юань, привыкший к высокомерному поведению Сюй Вэньлиня, не обратил на это внимания. Линь Бочжи же, словно вспомнив что-то,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Гуанъюй, видя это,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был ранен, мы не хотели тебя беспокоить, поэтому не сообщили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Сян Юань, листая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внимательно прочитал эссе Вэньюань-гуна, в котором тот призывал современных учёных больше обращать внимание на жизнь людей и меньше заниматься пустыми разговорами. Он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Вэньюань-гун действительно оправдывает звание великого учёного. Его текст не только богат литературными достоинствами, но и наполнен новыми идеями и искренними мыслями. Он — пример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http://bllate.org/book/15532/1380940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