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криво усмехнулась, но не стала продолжать разговор, вместо этого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Шэнь такие огромные владения, зачем им вступать в династический брак с нашей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Лу тоже немаленькая, — с важным видом ответила Янь Фанхуа и под взглядом сомнения Лу Чжися вышла из комнаты, чтобы принести кожаный портфель с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Лу Чжися, превозмогая боль, села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жестом предложила ей открыть портфель. Лу Чжися, увидев содержимое, замерла в изумлении — это были документы на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столько собственности? — Лу Чжися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считаешь теперь, что у нас большие владения?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ты, — Лу Чжися надула губы,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детства твердила мне, что мы бедные. Я училась за границей и сама зарабатывала на обучение, а оказывается, ты богачка!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улыбнулась. На самом деле это не совсем её имущество. Часть досталась ей от отца, часть принадлежала семье Лу, а ещё часть она приобрела, вложив деньги в удачные инвестиции, когда дела шли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земля, а семье Шэнь нужны участки. Если бы не династический брак, я бы не собиралась их продавать, — сказала Янь Фанхуа, и семья Шэнь, по сути, не питала особых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трижды женатый, кроме приятной внешности, имел лишь семейное положение, а Янь Фанхуа не нуждалась в деньгах, и положение семьи Шэнь ей было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внешности, то с возрастом, отрастив бороду, он уже не был так привлекателен, и как бы дед Шэнь ни уговаривал его сбрить её, он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связались. Янь Фанхуа сразу согласилась, но не сказала Шэнь Тинъюню, что он был её первой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тоже был честен, рассказал о своих прошлых отношениях и посоветовал Янь Фанхуа подумать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— Янь Фанхуа погладила её по голове, — я слышала от Тинъюня, что Ваньцин тоже нелегко приходится. Хотя это династический брак, но вы всё же сёстры, так что старайся ладить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Богатая мама, значит, я теперь богатая наследница?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Фанхуа ответила, — мои деньги — это мои деньги, а ты должна сама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нарочито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ты сама ладь с Ваньцин, мне не до ваших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Лу Чжися получила лёгкий шлепок от Янь Фанхуа, и она, прикрывая голову,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выключить свет, Янь Фанхуа вспомнила что-то и, обернувшись,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Ваньцин написала мне, что ты осталась у неё ночевать. Как тебе её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— пробормотала Лу Чжися, даже не подозревая, что та написала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выключила свет и вышла из комнаты. Лу Чжися лежала на кровати,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документов на недвижимость, десятки участков земли, а вокруг только она одна бедная.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небеса услышали её мольбы, и на следующий день ей позвонил хедхантер.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Рекомендованная компания — это Азиатско-Тихоокеанская штаб-квартира корпорации «Лайинь» — «Хайцзин Сэньхуа». Конкретная должность зависела от пожеланий Лу Чжися и потребностей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оценке хедхантера, её годовой доход мог составить миллион юаней без проблем. Что касается рабочей среды и льгот, «Хайцзин Сэньхуа» следовала стандартам штаб-квартиры корпорации «Лайинь», и уволившиеся сотрудники до сих пор вспоминали их с ностальгией.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поискала информацию в интернете и действительно была удивлена льготами, предоставляемыми «Хайцзин Сэньхуа».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одежда, жильё, транспорт, развлечения, здоровье… Всё, о чём она могла подумать и даже не подумать, было включено в пакет льгот.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ответила хедхантеру, что готова пройти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«Хайцзин Сэньхуа» быстро ответила, и предварительное собеседование было назначено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Лу Чжися слегка болела, но, благодаря сильной способности к восстановлению альфы, большинство ран зажило, а серьёзные повреждения уже покрылись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больше не писала ей, и каждый раз, когда Лу Чжися листала WeChat, её взгляд задерживался на аватаре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раздражённость охватила её, и Лу Чжися просто удалила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Предварительное собеседование прошло легче, чем ожидалось, а следующим этапом было тестирование и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Тестирование было назначено сразу после предварительного собеседования, в удобное для Лу Чжися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будучи самой младшей в кругу друзей, окончила учёбу раньше всех, так как перепрыгнула через класс благодаря своему 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Тестирование было завершено, листы были чистыми и аккуратными, а почерк выглядел как печатный текст. Экзаменаторы не скупились на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Чжися получила уведомление о следующем этапе собеседования, которое длилось час, и она отвечала уверенно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этапа был финальный, который проводился онлайн, с участием двух представителей штаб-квартиры корпорации «Лайинь» и двух из Азиатско-Тихоокеанской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стояла в комнате, окружённая камерами, а перед ней был огромный LED-экран.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были таковы: интервьюеры писали вопросы, а Лу Чжися должна была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экраном горели четыре лампочки, три из которых были красными, что означало отсутствие одного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загорелась и четвёртая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проходил с вопросами от первых трёх, а последний просто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над четвёртой лампочкой появилось сообщение о вводе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смотрела, как время ввода увеличивается, и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интервьюер явно готовил что-то серьёзное. Сколько же вопросов он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вопросов внезапно появился на экране, и Лу Чжися была в шоке. Этот интервьюер явно перегнул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вопрос: Каково ваше отношение к текущим отношениям между слабыми альфами и сильными омегами?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вопрос: Как элитная альфа, считаете ли вы, что группа элитных альф имеет меньшую способность справляться с трудностями по сравнению с другими группами? Например, из-за их гордого характера, нежелания уступать или стремления сохранить лицо, что может вызывать негативные последствия при работе с клиентами?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вопрос: Были ли вы когда-либо в стабильных отношениях, например, в тайной любви или подтверждённых отношениях? Как долго длились эти отношения, и что вас привлекало в этом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вопрос: Каким вы представляете себе идеальные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вопрос: Какие требования вы предъявляете к будущему партнёру?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вопрос: Есть ли в вашем сердце кто-то, кого вы не можете забыть? Кто это, и возможно ли развитие этих чувств в любовь или полный разрыв?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вопрос: Как вы относитесь к созданию семьи и построению карьеры?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вопрос: Вы любите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вопрос: Как вы относитесь к открытым сексуальным отношениям?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вопрос: Были ли в вашей жизни неожиданные сексуальные переживания? Если бы у вас была возможность повторить, выбрали бы вы это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двадцать вопросов, больше похожих на анкету для знакомств, чем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отвечала искренне. Например, на десятый вопрос она сказала, что недавно был такой опыт, и если бы она могла повторить, она бы не стала этого делать, предпочтя пресечь всё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закончилось, и Лу Чжися чувствовала сухость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ехала домой на метро, стоя у двери и размышляя о прошедшем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в «Хайцзин Сэньхуа» в целом прошло гладко, но последний интервьюер задавал странные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Лу Чжися не стала задавать вопросов, но она не могла понять их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она. Даже другие три интервьюера не могли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Вэнь Вань, которая была первой в корпорации «Лайинь», ответственной за развитие Азиатско-Тихоокеанского региона: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я не понимаю, какое отношение эти вопросы имеют к данному собеседованию?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понимаете, то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Отчёт о результатах собеседования я отправлю вовремя.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сняла наушники и откинулась на спинку кресла,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и Вэнь Вань позвонила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нахмурилась и ответила, не дожидаясь, пока та заговорит: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устанавливал, каким должно быть собеседование. Если у вас есть сомнения в моих способностях, вы можете не привлекать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глубоко вздохнули, собираясь что-то сказать, но Шэнь Ваньцин, закрыв глаза,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дальнейшем, пожалуйста, сократите количество звонков, если это не связано с рабочими вопросами. Это мешает моей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даже не успела ничего сказать, как Шэнь Ваньцин холодно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входящий звонок,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смотрела на отключённый телефон, и одного слова «невероятно» было недостаточно, чтобы описать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звонок от отца. Шэнь Ваньцин ответила, включив громкую связь и положив телефон рядом. Шэнь Тинъюнь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Шэнь Тинъюнь планировал отправиться в Африку, и неизвестно,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поездки — поиск вымирающих видов диких животных. Условия тяжелые, болезни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слушала его медленный голос, одновременно массируя область вокруг железы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Чжися ушла, она пыталась закрыть железу с помощью самоконтроля, что было сложно и утомительно, а также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 — поезжай, — сказала Шэнь Ваньцин спокойно, звуча холодно и отстранённо. — Раньше ты никогда не сообщал мне о таких планах, так что и сейчас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