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Няо, вероятно, только что зарегистрировался как писатель, и у него ещё не было контракта, поэтому он не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знал о его будущих успехах, поэтому без колебаний начал хвалить. В глазах этого старого читателя стиль Си Няо, возможно, не был идеальным, но его идеи и персонажи были выдающимися. Именно поэтому его работы впоследствии часто экранизировались.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роман «Завтра будет завтра» был посвящён зомби-апокалипсису. Через десять лет этот жанр стал бы уже избитым, но тогда, спустя всего пару лет после признания зарубежных фильмов о зомби, в Китае ещё не было подобных произведений, и даже в литературе эта тема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[Ронгшу]: Нет, эта история очень оригинальна, мне нравится! Действуй в соответствии со своим замыслом! Это твоя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без колебаний написал этот комментарий и получил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Няо, похоже, был вдохновлён такой поддержкой и через некоторое время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ответ]: Спасибо всем за поддержку! Я создал группу в QQ для читателей: 9945xxxxx. Если хотите присоединиться, введите название любого BL-романа в качестве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Тан Хэ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вступить в группу, но что такое BL-роман?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открыл «Байду».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минуты, уставившись на экран телефона, Тан Хэ наконец пришёл в себя. Он почувствовал, что прожил тридцать лет своей прошлой жизни зря, только снимаясь в фильмах, переходя из одной съёмочной группы в другую, проживая чужие жизни, в то время как даже школьник знал больше, чем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что, пережив вторую жизнь, он то и дело сталкивался с новыми знаниями, о которых раньше даже не задумывался?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сейчас была сигарета, он бы закурил и начал размышлять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Си Няо не писал BL-романов. Он помнил, что его произведения были о приключениях братьев. Например, в «Завтра будет завтра» Тан Хэ сыграл важного второстепенного персонажа Цю Аня в фильме «Город завтрашнего дня». Но, открыв сегодняшнее обновление, он понял, что сюжет отличается от того, что он читал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мог бы подумать, что просто забыл, так как читал давно. Но Тан Хэ, благодаря своей памяти, точно знал, что эти главы совершенно не похожи на то, что он читал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будущее снова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прошлой жизни Си Няо тоже публиковал такие главы, но из-за плохой реакции удалил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когда Тан Хэ читал его роман, Си Няо уже был известен, книга была опубликована, и права на экранизацию были проданы, а этот фрагмент был вырезан, и он просто не видел оригинальной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Тан Хэ был в замешательстве. Любая из этих причин заставляла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значок QQ на телефоне, ввёл номер группы и увидел всплывающее окно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[Введите название вашего любимого BL-романа…]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закрыл дверь перед болтливым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игнорировать сообщения, которые один за другим приходили от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был в отеле «Фэйэрдэ»?]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ужинал с женщиной?]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дал тебе слишком много денег из фонда мечты? Или ты скучаешь по дому?]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Идао, обрабатывая документы, краем глаза следил за диалогом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 [кхм-кхм], и в окне QQ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Идао тут же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[Был, еда была хорошей, можно повысить зарплату управляющему.]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ковыряя десерт маленькой ложкой, не спеша набирал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ужинал с женщиной. Ладно, зарплату управляющему не повышать. Почему ты всё знаешь? Ведь я же владелец.]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из отеля «Фэйэрдэ», только что проводив гостя, внезапно чихнул. Он потер нос, подозревая, что слишком много времени проводил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только что лишился повышения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отвечал на каждое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начал зарабатывать сам, поэтому хотел угостить одного знакомого…]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набирал и удалял эти слова несколько раз. В его голове неожиданно всплыло воспоминание: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нефрит, ладонь, протянутая к нему, и глаза, полные нежности, которые могли утопить в себе. Его голос был приятным, холодным, но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представить, это мой парень,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тринадцать слов, но они крутились в его голове, как бесконечная петля.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снова не завибрировал, и новое сообщение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ты пока не собираешься возвращаться домой, то стоимость ужина вычту из твоего фонда мечты.]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Идао, глядя на строку [Собеседник набирает сообщение…], раздражённо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был шокирован. Как это так, он владелец, но должен платить за ужин в своём же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все его предприятия управлялись братом, и он сам редко вмешивался, только подписывал документы… Обычно он бы не возражал, если бы брат забрал отель «Фэйэрдэ», но сейчас он был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это сообщение, Ло Эрдэ получил уведомление от банка: [С вашего счёта 25 июля 2011 года в 22:18 списано 50 000 юаней. Остаток на счёте: 50 000 юаней].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резко вскочил и позвонил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Как ты мог! Это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 был последним десертом и услугой такси, всего 53 000 юаней. Я округлил до 50 000. — Даже без подсказок Сяо Хэя у Ло Идао были свои люди в отеле «Фэйэрдэ», поэтому он знал о том, что Ло Эрдэ ужинал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же мой отель! Почему я должен платить за ужин в своём же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который сейчас считал каждую копейку, был готов плакать от того, что с его фонда мечты списали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вернёшься домой, я могу удвоить эту сумму, но сейчас ты — самостоятельный работник, а не младший брат семьи Ло. Нехорошо не платить за ужин,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Идао уже подготовил аргументы, чтобы закрыть рот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одно ясно: не вернёшься домой —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был в тупике, но в нём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вернусь! 50 000 так 50 000, я уже зарабатываю, я заработал 120 000! Я могу себе это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повесил трубку и бросился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кровать была жёсткой, и он ударился головой, ушиб руку, и лоб покраснел. Однако физическая боль не могла заглушить душевную рану. Ведь это были 50 000 из его фонда мечты… Как брат мог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зарабатывал, но 120 000 нужно было снимать в фильме три месяца, потом ждать выплаты… Неизвестно, когда он получит деньги, а когда получит, нужно будет заплатить налоги и отдать часть Тан Хэ. Сколько же ему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Ло Эрдэ стал ещё злее!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три дня не будет отчитываться перед братом. Если тот спросит, скажет, что у него нет денег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кровати, Ло Эрдэ всё же поднялся и доел десерт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