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музыкальной семьи он родился? — Вэнь Юэань схватил руку Цзи Вэньтая, почти впиваясь пальцами в ткань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оставил у тебя аптечку... — Цзи Вэньтай, увидев следы на запястье Вэнь Юэаня, сначала хотел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из какой музыкальной семьи он родился? — Вэнь Юэань произнёс каждое слово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Вэньтая, и его обычно спокойные глаза теперь были похожи на окровавленный клинок, заставляя Цзи Вэньтая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...Лао Вэнь, я... я не знаю, почему ты так на меня смотришь. — Цзи Вэньтай тщательно обдумал годы. — Этого, наверное, никто не помнит. Подумай, десятилетний хаос, да ещё и с западными инструментами, в те времена у таких семей был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те времена... — Вэнь Юэань отпустил руку, его длинные пальцы опустились на штанину, слегка дрожа. — Не было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Вэньтай, видя, что Вэнь Юэань немного успокоился, пошёл искать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её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Юэаня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Вэньтай, перевязывая руку Вэнь Юэаня,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Чжун Гуаньбай, в твоём возрасте нужно быть сдержаннее...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отчитали у ворот,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заставить тебя так волноваться? Если ты хочешь увидеть какого-то ребёнка, я его вызову, никто не осмелится отказаться, услышав имя Вэнь Юэаня. Что могло заставить тебя изменить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вдруг вспомнил подпись «Юйлоу» и строку, которую Вэнь Юэань переписал: «Луна освещает нефритовую башню».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застряла у него на языке, но он так и не произнёс её вслух: «Он... тоже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некоторое время смотрел на свои руки, затем его лицо снова стало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действительно не хотел уходить, но это был Вэнь Юэань, тот, кто никогда не оставлял никого рядом. Он убрал аптечку на место, затем налил Вэнь Юэаню стакан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дошёл до двери,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вздохнул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камни в ручье в саду светились, лотосы уже увядали, несколько карпов подплыли к Цзи Вэньтаю, думая, что их будут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доносились звуки фортепиано, один за другим, как будто свет струился, действительно напоминая «луну, освещающую нефритовую башню».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огляделся: такие каменные фонари, карнизы, бамбуковые столики — всё это... не было настоящим северным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просто сон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в котором был сад южного Китая, ручей и карпы, бамбук, лотосы, каллиграфия, шахматы и музыка,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взял с подоконника горсть корма для рыб, рассыпал его в воде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тихо закрыл ворота, звуки фортепиано, становившиеся всё тише,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Вэнь! — Цзи Вэньтай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лежал рядом с фортепиано, не подавая признаков жизни, сколько бы его ни звали. Он почувствовал запястье Вэнь Юэаня — пульса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 Вэнь Юэаня, когда он очнулся. Он ни на что не смотрел, его голос был холодным, словно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долго смотрел на лицо Вэнь Юэаня,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Чжун Гуаньбаю.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ты просто упрямишься. — Цзи Вэньтай покачал головой. — Я не осмелился позвонить после вызова скорой, не осмелился, пока ты не очнулся. Теперь всё ещё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Вэньтай, ты думаешь,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Лао Вэнь, почему ты всегда говоришь такие вещи? — Цзи Вэньтай поднял руку, замер на мгновение, затем сжал её в кулак. — Ты ищешь, чтобы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кулак разжался, и он поправил одеяло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дней, и Чжун Гуаньбай, находившийся за девять тысяч километров, не знал, что Вэнь Юэань болен. В то время он дни и ночи писал музыку, как и все музыканты, превращая боль и радость в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Цзаоцю посетили места, где они когда-то гастролировали: Вена, Берлин, Амстердам... и вернулись на свою последнюю остановку —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взял с собой стопку нотной бумаги и ручки, и в каждом месте он писал по одной композиции. Когда они вернулись в свой приморский городок на юге Франции, у него уже был толстый альбом. Чжун Гуаньбай никогда не считал свои композиции, кроме тех, что были включены в фильмы, альбомы или опубликованы, он не знал, сколько таких набросков, написанных старым способом, у него было. Все эти годы Лу Цзаоцю вместе с теми, что были созданы в программах, распечатывал их, собирал в альбомы, нумеровал и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особенно любил наблюдать, как Лу Цзаоцю сортирует ноты, особенно этот альбом, в котором три композиции подряд были серенадами, прямыми, как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Цзаоцю. — Чжун Гуаньбай, прислонившись к двери, позвал в восьмой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держал в руках уже готовый альбом, на титульном листе он написал дату и место создания композиции, и, услышав голос, его ручка остановилась, оставив на странице чёрную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Цзаоцю. — Чжун Гуаньбай позвал в девятый раз, его взгляд всё ещё прилип к профилю Лу Цзаоцю, не желая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Цзаоцю, опустив голову, молча добавил строку: «Абай, невыносимый».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 — напомнил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Гуаньбай, неохотно, пошёл искать телефон, который где-то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Елена, передай привет Менелаю, дорогому. — голос Лэнса донёсся из трубки, сопровождаемый шумом ветра и шелестом листьев, словно можно было почувствовать запах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рубил деревья в своём лесу, сидя на пне, загорая и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Парис. — Чжун Гуаньбай был в хорошем настроении и тоже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Елена, я не могу заткнуться. — Лэнс, подняв бутылку, рассмеялся. — Кольцо, которое ты заказал, готово. Ты готов сделать предложение Менелаю, дорогому?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Нет, не так. — Чжун Гуаньбай улыбнулся с оттенком сладости и горечи, рассказав о своих сомнениях перед предложением и недавних событиях. — Понимаешь, быть готовым сделать ему предложение — это как быть готовым написать абсолютно идеальную композицию, может, в раю это возможно, но не в нашей жизни. Я давно должен был понять, что нет способа, достойного его, я должен был просто, как все обычные люди, умолять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Елена... — Лэнс, глядя на солнце через бутылку, видел золотистый ореол. — Форма не важна, я уверен, что даже если ты предложишь ему кольцо из крышки от банки,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ждать, но... Лэнс, ты можешь представить, что однажды он будет играть мою композицию...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Лэнс вспомнил, как Лу Цзаоцю стоял у фортепиано, играя на скрипке. Это было самое красивое зрелище, которое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можешь ли ты представить, что, когда пальцы его левой руки достигают седьмой позиции, они всё ещё точно играют, но глаза смотрят на кончики пальцев в растерянности?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сделал предложение, не потому что ждал кольца, а потому что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Цзаоцю, конечно, был сильным, даже сильнее, чем раньше, и это вызывало у Чжун Гуаньбая опасения, что он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слышит часть диапазона, да? — Лэнс угадал причину в молчании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ответил, он услышал низкий, протяжный звук фортепиано из музыкальной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заберу кольцо. — Чжун Гуаньбай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он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он получил звонок от Цзи Вэньтая.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Гуаньбай, тебе нужно вернуться. — Цзи Вэньтай, обычно спокойный, говорил с необычной серьёзностью. — Лао Вэнь заболел, сердечная недостаточность. Не паникуй, пока нет угрозы жизни. Он не хотел тебе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 — Чжун Гуаньбай сразу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обнял Чжун Гуаньбая и тут же заказал билеты на обратный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Лу Цзаоцю? — спросил Цзи Вэньтай.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