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Син Ми моргнул, и в следующий момент Квон Джиён уже схватил его за руку и затащил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кровати Квон Джиёна, Син Ми осознал, что это первый раз, когда он остался наедине с ним. Он наблюдал, как Джиён берёт тетрадь и садится рядом, начиная объяснять что-то. Син Ми поспешил сосредоточиться,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действительно, он очень талантлив. Слушая объяснения Джиёна, Син Ми невольно подумал. Неудивительно, что Сынхён так восхищается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Ми и замечал, что в последнее время поведение Квон Джиёна стало странным, он не придавал этому значения. Как лидер, Джиён был примером для подражания, заботясь о своих товарищах.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же чувствовал определённую неловкость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Неловкость. Так подумал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Джиён сделал глоток воды и, глядя на Син Ми, который сидел с надетым капюшоном, машинально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носишь такую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именно из-за этого он всегда кажется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Джиён снял капюшон с головы Син Ми, разглядывая его слегка растрёпанные волосы и выразительные черты лица.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выглядит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Ми, не сопротивляясь, вышел из комнаты Джиёна, думая о странностях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— действительно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погладил мальчика по голове, слегка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Син Ми не проявляет аппетита, даже когда Сынхён забрал его любимую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покачал головой и улыбнулся. Его худое лицо выглядело особенно милым, и Тэсон не мог не подумать, что его младший брат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Тэсону было жаль, что Син Ми больше не был таким пухленьким. С началом съёмок документального фильма о дебюте он стал ещё больше тренироваться,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Тэсона Син Ми был примером преображения. Его смешанное происхождение раскрылось в полной мере: выразительные черты лица, большие глаза с чуть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называл его «братом», это звучало естественно, но другим старшим братьям это 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Тэсон больше всего любил второго младшего, и тот отвечал ему взаимностью. Когда Син Ми называл его просто «братом», это было особенным, в отличие от других старших, которые всегда добавляли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наблюдал за Тэсоном, который заботился о Син Ми,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«слишком»,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нарочно повторил тон Тэсона, чувствуя раздражение. Он понял, что Син Ми не собирался сближаться с ним. Видя, как «братская пара» не обращает на него внимания, он слегка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 Что в них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подошедшего Чан Хёнсына, Джиён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Хёнсын, пойдём, я куплю тебе что-нибудь вкусное. Только тебе. Я хороший старший брат, так что слушай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и Ли Сынхён переглянулись. Они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слышали, как старший брат жалуется, и не видели его детского поведения. Нет, они были просто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ты действительно! Неужели ты ещё ребёнок? И Тэсон, это слишком! Если ты так близок с Син Ми, почему ты не расскажешь, как сблизиться с ним? Это просто детская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Ёнбэ был самым недовольным из всех, мечтая стать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с удивлением посмотрел на Син Ми, который покачал головой. Внезапно он вспомнил что-то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видел, как сегодня дядя Кан приходил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замер, затем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Тэсона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Сначала мой отец не хотел, чтобы я стал артистом, но сейчас я здесь. Хотя сначала всё было ужасно, и я совершил много ошибок вместе с Сынхёном. Это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если продолжать идти вперёд, то всё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слегка смущённо, 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сможешь. Когда ты станешь великим певцом, дядя обязательно изменит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долго молчал,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 Ми,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не должен был допускать, чтобы младший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Тэсон чувствовал, как давление последних дней уменьшилось благодаря словам Син Ми. В нём действительно было столько позитива. Какой замечательный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обнял Син Ми, крепко и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напрягся, как это бывало с другими, хотя его уши были ярко-красными. Он обнял Тэсона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давай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попал в незнакомый YG, Тэсон был первым, кто тепло приветствовал его и заботился о нём. В сердце Син Ми он занимал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них, не могли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Тэсон!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моменты облегчения, давление дебюта всё ещё давило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какое место они занимают и что ждёт их впереди, Син Ми чувствовал себя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этим, они решили пойти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скрытая бомба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готовь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 сказал Ли Сынхёну с необычной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не умею готовить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ответил Сынхён. Син Ми, почувствовав напряжение,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Хёнсын-брат, извини, он действительно не умеет. Я приготовлю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так. Неважно, что происходит, Син Ми всегда будет на стороне Сынхёна, не оправдывая его, но безоговорочно беря на себя ответственность. Это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 молчал, сдерживая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старшие братья тоже молчали, не зная, как вмешаться. Ужин закончился в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Сынхёном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Чан Хёнсын на обратном пути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кивнул, соглашаясь. Остальные молча наблюдали, как двое юношей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Чхве Сынхёна, который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Сынхён-брат.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пусть они поговорят, это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Ми, который обычно не возражал, вырвал свою руку. При свете фонаря его взгляд был пронзительным, хотя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пойду посмотреть, извини, Сынхён — я должен пойти, Сынхён-брат.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беспокоюсь, и не могу не беспокоиться. А это чувство вам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это по выражению лица Син Ми, когда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после стольких месяцев вместе, вы больше склоняетесь к Хёнсыну или считаете, что это правильно. Но, извините, для меня это не имеет значения. Мне нужно защищать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