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Яня дрогнуло, хотя он не мог понять, что это за чувство, лишь почувствовал лёгкое раздражение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надевай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скрывать эти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мальчик испуганно поднял взгляд, но сразу же отвел глаза, беспомощно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прикусил губу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знал, что под словом «люди» мальчик подразумевал и его, а может быть, даже в первую очередь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 мальчика, заставив его встретиться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глаза-миндалины, под правым глазом — розовая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каким-то странным чувством Шэнь Янь провёл грубым пальцем по уголку глаза мальчика, нежная кожа мгновенно покраснела, а родинка приобрела яркий алый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Семье Шэнь не нужны слабые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Шэнь Янь не раз говорил Шэнь Цину, но только в этот раз в ней, казалось, было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 один из них этого не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покраснел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больно!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Психологическая клиника.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описании, Се Чжицянь была очень привлекательной женщиной, и её привлекательность заключалась не только во внешности, но и в манерах, в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Ацин,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оформлен просто и уютно, в стиле, который способствовал расслаблению.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медицинскую карту, открыла её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Ацин, не нужно нервничать, сестра просто хочет с тобой поговорить,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рассказать, как прошла твоя неделя в школе? — спросила Се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Шэнь Мянь уже просмотрел все данные о своём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 Чжицянь была действительно компетентной, и, будучи лечащим врачом Шэнь Цина уже полгода, она могла легко раскрыть его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беспокойно заёрзал на диване, открыл рот, но в итоге лишь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всё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ребёнок, неуклюже врал, думая, что сможет обмануть взрослых, но оба присутствующих легко распознали его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тебе нравится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больше всего ненавидел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младший сын семьи Шэнь и будущий наследник корпорации «Шэнь», он естественно привлекал к себе излишнее внимание. Но Шэнь Цин был не слишком умён, его оценки были на дне, а характер слишком мягким. Со временем это внимание превратилось в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всё было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Оригинал, хоть и был мягким по характеру, не имел друзей, но мог нормально общаться с людьми, у него не было психологических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обычным, немного замкнутым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произошёл 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 учился в средней школе, на школьном празднике их класс ставил спектакль. Корпорация «Шэнь» была крупнейшим акционером школы, поэтому Шэнь Цин без труда получил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этого и не хотел, он серьёзно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подводить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день выступления кто-то подстроил его костюм так, что при любом резком движении он разорвался бы. Шэнь Цин не знал об этом и в итоге опозорился перед всей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уйти со сцены, но Шэнь Цин набрался смелости и попросил продолжить выступление, не желая портить спектакль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 и дело смеялись, кто-то даже свистел. Он всё больше нервничал, путал слова, перебивал… Чем больше он ошибался, тем громче становился смех. В конце он полностью забыл текст и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полчаса на сцене стали самыми тяжёлыми в жизни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Робкий и замкнутый человек, который нашёл в себе смелость выйти на сцену перед тысячами людей, не знал, что его храбрость будет так жестоко растоптана.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Шэнь Цин обнаружил, что у него появилось эмоциональное нарушение речи: в стрессовых ситуациях или под пристальным вниманием он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закрываться от других, не пуская никого внутрь и не выходя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этого события превратились в постоянные насмешки. Когда он перешёл в старшую школу, ситуация не улучшилась, а только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«Заика», «немой» — такие прозвища преследовали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Цин больше всего не хотел ходить в школу, но все вокруг заставляли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ребёнок семьи Шэнь,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данным, через год оригинал покончит с собой из-за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Мянь должен выполнить задание до того, как жизнь оригинала подойдёт к концу, иначе это будет конец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у него остался всего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Год — это условно. Точнее, девять месяцев и восемнадцать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Чжицянь всё ещё ждала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терпеливо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Ацин, тебе нравится школа? Тебе нравится учиться с одноклассниками?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побледнел, сжал кулаки, украдкой взглянул на мужчину рядом и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Чжицянь задала ещё несколько вопросов, например, о друзьях и успеваемости, на которые Шэнь Мянь отвечал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ситуация не улучшилась, — сказала Се Чжицянь, — но то, что Ацин снял очки, уже большой прогресс. Моя рекомендация остаётся прежней: процесс лечения должен проходить при участии господина Шэнь, хорошие отношения между родителем и ребёнком помогут снизить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помолчал,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использовать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Чжицянь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уже говорила об этом в самом начале. Как лечащий врач, я не рекомендую лекарства, так как у пациента может развиться зависимость, а также есть побочные эффекты…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Се, Шэнь Цин проходит лечение уже полгода. Я хочу видеть результаты,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медленным и низким, но в нём явно звучало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Чжицянь почувствовала каплю пота на виске.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тоже очень жаль. Пожалуйста, поверьте мне и немного в Ацина.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Шэнь Мяня, но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мальчика были глубокие следы от ногтей, в некоторых местах даже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Чжицянь была умной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понимала, что забота одного человека о другом проявляется в мелочах: взгляде, выражении лица, даже в едва заметных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Янь относился к Шэнь Цину строго, но на самом деле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потерял терпение к этому слабому и бездарному ребёнку, хоть и выполнял отцовские обязанности, но не вкладывал в них души. Еженедельные визиты к врачу были скорее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Интересовался ли он состоянием Шэнь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легко понять: в таких больших семьях наследников всегда хватает, Шэнь Цин не был единственным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сомневалась, действительно ли Шэнь Цин был родным сыном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мнение было опровергнуто.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всегда холодный и высокомерный мужчина, держа за тонкое запястье сына, смотрел на него с непонятной эмоцией, но это точно было не прежнее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мелкие царапины, даже не царапины, а следы, но он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замечать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Чжицянь были свои амбиции, точнее — она хотела стать женой Шэнь Яня. Такой мужчина, будь то его личная харизма или его влияние, был неотразим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достижения этой цели Шэнь Цин был идеальным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использования его можно было легко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этот, казалось бы, обречённый на забвение ребёнок, вдруг привлёк внимание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 ожидала, что этот всегда прячущийся в тени мальчик окажется обладателем лица, которому она сама могла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слишком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беспокойство, она быстро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обработать рану? У меня есть аптечка.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