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добился своего, сжал губы и, разозлившись, легонько пнул его ногой. Он всё же боялся Цинь Чжэна и не осмелился ударить сильно, лишь слегка коснулся его бедра, как будто дразня.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схватил его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а всё ещё неугомонен.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передала Цинь Чжэну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господина Шэня несерьезная. Не мочите её несколько дней и старайтесь не ходить слишком много. Она быстро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взял лекарства и сунул их в руки Шэнь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сразу же обвил его шею руками, капризно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стал слушать его возражений, поднял его на руки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нарочно говорил громче, и многие обернулись,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тут же развернулся, прижав Шэнь Мяня к стене коридора. Его высокая и стройная фигура легко скрыла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видели лишь высокого и красивого мужчину, держащего на руках кого-то с идеальным профилем и стройной фигурой. Многие подумали, что это высокая девушка, и позавидовали его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наклонился и поцеловал Шэнь Мяня, заставляя его задыхаться, прежде чем отпустить его розовые губы и тихо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облизал губы, как кот, успевший полакомиться, и указал на свои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молча вздохнул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Абай, ты скоро исчерпаешь всё мое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Я не буду тебя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ты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поправил плащ на плечах: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меня провожать, я сам поеду на такси. Чтобы журналисты не сняли и не начали вопросы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пошел, босые ноги ступали по полу, все еще перевязанные, а его бледное лицо вызывало жалость, даже если он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воспользовался моментом, чтобы вновь обнять его крепкую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не отпускаешь. Теперь будет сложно от меня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был одновременно раздражен и рассмешен. Резкий запах больницы был разбавлен легким ароматом, исходящим от Шэнь Шубая. В его теле всегда была какая-то сладость, которая проникала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видя его молчание, занервничал, дрожащими ресницами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слово «больно» лишило Цинь Чжэна всякой сопротивляемости. Он тут же поднял его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Цинь Чжэном и его отцом никогда не были близкими. После совершеннолетия он перестал жить в семейном поместье и обосновался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 первый раз, когда Цинь Чжэн привел гостя домой, и слуги были удивлены. Управляющий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подготовлю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могу остановиться с господином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увидев их недоуменные взгляды, смутился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мы оба мужчины, не нужно специально готовить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не проблема. Мы просто рады, что молодой господин впервые привел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удалился, не оставив Шэнь Мяню шанса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нет чувства стыда. Почему сейчас вдруг стал скромным?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всех я не могу прямо сказать, что хочу спать с тобой. А если не получится, они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засмеялся, притянув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фразу. Хотя слова Шэнь Мяня могли вывести из себя, ему нравился их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сжал губы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свой. Я пропадал так долго, наверное, в компании уже паникуют. И Цинь Мо, этот парень, наверное, тоже волнуется. Я позвоню, чтобы всё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услышав имя «Цинь Мо»,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поднял его подбородок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настолько близки, что тебе нужно сообщать ему о своих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сообщать, просто не хочу, чтобы он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я бизнесмен и не занимаюсь убыточными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проблемы — с медиа, инвесторами, компанией, даже с моим отцом — я решу. Никто больше не будет тебя беспокоить, и ты сможешь спокойно снимать свои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вложения должны окупаться. Абай, что ты можешь мне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схватил его за тонкое запястье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говорил, что не любишь сложных отношений. Поэтому я прошу тебя быть моим любовником. Когда я устану от тебя, ты будешь свободен. Это максимум, на что я 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едва не задохнулся. Это же пожизненное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никогда не устанешь от меня? Я должен буду быть твоим любовником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установим срок. В этот период ты не должен флиртовать с другими и тем более спать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 и решил, что это неплохое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Месяц.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всего два месяца жизни, и если Цинь Чжэн не окажется Дитя Небес, ему нужно оставить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нахмурился. Месяц? Это больше похоже на случайную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видя его недовольство,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скажи, сколько ты хочешь? Давай найдем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едва не закричал. Три-пять лет? К тому времени его уже не будет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смотрел на него, не моргая, давая понять, что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улыбнулся, обнял его тонкую талию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Абай, или ты можешь предложить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замялся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денег. Мои сбережения, недвижимость, машины — всё могу передать тебе. Если этого мало, могу отдать акции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сам удивился своей решимости. В реальной жизни он бы никогда на такое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похоже,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другого выбора. Так что, соглашаешься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посмотрел на него, ущипнул за щеку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Абай, тебе повезло, что я не настолько подл. Иначе я мог бы забрать всё, что у тебя есть, и загнать тебя в угол, чтобы ты оставался со мной. Но я не сделал этого. Во-первых, потому что это ниже моего достоинства, а во-вторых, потому что мне нравится твой характер. Лиса, выращенная в клетке, теряет свою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поблагодарить тебя за снисходительность?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знал, что он злится. Шэнь Шубай был послушным, когда его гладили по шерстке, но если что-то шло не так, он мог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поднял его подбородок, заглянув в его ясные глаза,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прекрасен, когда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услышав комплимент, невольно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видя, что его настроение улучшилось, слегка расслабился. Когда-то он стал смотреть на чужое настроение? Смешно, но этот Шэнь Шубай, которого можно было успокоить одним словом, был действительно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