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Жуань Сывэй не понимал, как его брат связался с Су Чжи, но если бы это стало достоянием общественности, для Су Чжи это тоже стало бы проблемой. Поэтому активное участие его студии в удалении новостей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уже взялись за это, помоги им завершить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Жуань Сывэй направился к уже нервничающему Сяо Жуаньтану, грубо погладил его по голове, игнорируя его возмущённый вид, и усадил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два типа богатых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Одни, как Сяо Жуаньтан, не имеют амбиций и просто хотят жить в своё удовольствие, другие же, как Ся Дун и Жуань Сывэй, с юных лет добиваются успеха и становятся элитой. Для Сяо Жуаньтана, который с детства был подавлен своим всесторонне развитым братом, Ся Дун был самым раздражающим человеком в их кругу. Все они были богатыми наследниками с братьями и сёстрами, но зачем быть такими серьёзными? Разве веселье и удовольствие — это плохо? Но нет, Ся Дун решил стать медицинским гением и стал одним из лучших нейрохирургов в мире, из-за чего госпожа Сяо постоянно сравнивала их, нанося молодому Сяо Жуаньтану глубокие психологические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странно, за эти годы между топовым отличником и двоечником сложилась дружба, что можно назвать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Ненастоящая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Ся Дун лишь улыбнулся, купил мороженое и вручил его Сяо Жуаньтану, который с радостью побежал фотографироваться со скульптурами Дарта Вейдера и Йоды. Затем Ся Дун опустил голову и отправил Лян Хаошэну смайлик, всё понимая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Средний палец.jpg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Вы опять в Lucasfilm? Сколько раз это уже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Дун]: Наверное, одиннадцатый. Он каждый раз, когда приезжает в Америку, идёт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[плачущий смайл] Мой глупый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Иногда кажется, что мы, как родители, слишком много заботимся об этом дурачке.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 усмехнулся, представив, как Сяо Жуаньтан веселится, и на этот раз не стал возражать против прозвища «глупый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он поднял голову и увидел, что Сяо Жуаньтан уже вернулся, сияя от счастья. В этот момент Ся Дун подумал о слове «родители»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 покачал головой, убрал телефон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хотел спросить меня о чём-то.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задумался, затем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Дун, объясни мне, что такое детская афазия?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Сяо Жуаньтан достал из чемодана две тетради, подаренные ему Су Вэнем, и начал листать их, разглядывая рисунки и непонятные символы. Он взял с собой только эти тетради, когда Сяо Ли срочно увёз его из дома Су Чжи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 рассказал ему множество профессиональных терминов: зона Брока, проводниковая афазия, номинативная афазия. Большую часть Сяо Жуаньтан не понял, но он осознал одну вещь: если Су Вэнь понимает его, почему он сам не может понять ребёнка? Вспомнив, как Су Вэнь с доверием и надеждой смотрел на него, делясь своими секретами, Сяо Жуаньтан почувствовал, как его сердце наполнилось теплом. Он с удовлетворением упал на кровать, обнимая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резко встал, полный решимости, и начал изучать символы в тетрадях.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братья Су получили международную посылку с фотографиями и письмом. На фотографиях было голубое небо, а Сяо Жуаньтан, улыбаясь, как хаски, фотографировался с различными персонажами из фильмов. На конверте красивым почерком было написано: «Получатель: Су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своё имя, Су Вэнь загорелся, взглянул на брата и с нетерпением вскрыл конверт. Су Чжи, увидев содержимое письма,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на страницах были такими же, как в тетрадях Су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Рисунки, иероглифы с лишними или пропущенными чертами, зеркальные и наложенные друг на друга символы — всё это составляло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Су Чжи увидел, что Су Вэнь полностью погрузился в чтение, его глаза сияли от радости. В середине письма он даже улыбнулся. Су Чжи почувствовал, как что-то сжалось в его груди. Он понял, что для Су Вэня прочитать это письмо…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Вэню требовалось полчаса, чтобы прочитать текст из пятисот иероглифов. Но это письмо, состоящее из пяти страниц, он прочитал менее чем за пять минут. Закончив, он поднял голову и взглянул на брата. Су Чжи знал этот взгляд — Су Вэнь хотел поделиться своей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перелистывать фотографии, и ямочки на его щеках стали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счастливые лица на фотографиях, Су Чжи не мог понять, что он чувствует. Наконец,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взволнованно показал одну из фотографий, предлагая брату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Сяо Жуаньтан, поднявшись на цыпочки, обнимал манекен, изображающий персонажа, которого Су Чжи играл три года назад в фильме Disney. Это был единственный азиатский персонаж в фильме —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случайно ли, но косичка Сяо Жуаньтана обвивала руку манекена, держащего копьё, и кончик её лежал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ослепительную улыбку, Су Чжи почувствовал, как что-то щекочет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всегда чувствовал вину перед своим братом Су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Вэнь родился, Су Чжи был на пике карьеры, постоянно разъезжал по миру и мало времени уделял брату, поручив его заботу Лю Чи. Разница в возрасте между ними составляла двадцать лет, и Тун Лиюнь, чтобы избежать сплетен, что Су Вэнь — его незаконнорождённый сын, старалась не афишировать их семейные отношения и не позволяла ему появляться с Су Вэнем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они почти не проводили времени вместе. Поэтому о том, что у Су Вэня афазия, Су Чжи узнал лишь спустя долгое время. Он чувствовал себя виноватым, искал врачей по всему миру и даже думал уйти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случайно он обнаружил, что Су Вэнь может общаться с ним другим способом, что несколько успокоило его — хотя это казалось странным, но сам факт, что они могли общаться, был уже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Чжи старался исполнять все желания Су Вэня. Если тот хотел побыть один, он оставлял его в покое, если не хотел ходить в школу, где было слишком шумно и он не мог общаться с ровесниками, то Су Чжи не настаивал, поручив образование врачам и репетиторам.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жили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Чжи не ожидал, что Сяо Жуаньтан сможет проникнуть в сердце Су Вэня совершенно другим способом — способом, который он сам никогда не пробовал. Сяо Жуаньтан не использовал их особый метод общения, а вместо этого выучил странные символы и зеркальные иероглифы, чтобы написать письмо, понятное только Су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