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молча отодвинул стул и опустил голову на стол, обхватив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не хотел ни с кем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не заинтересовался? Он что, совсем ослеп!?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отказался отвечать. Весь день он оставался замкнутым, отстраняясь от всех. Даже привычные дела, которые он обычно выполнял с энтузиазмом, теперь не вызывали у 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«таланту» Хуан Линьшу распространять новости, весь офис вскоре узнал о неудачном признании Лю Минцина. Все молчаливо избегали его, давая время справиться с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 Цзюэюй подошла к нему однажды. Она остановилась рядом и сказала с лёгкой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 из-за неудачи в любви. Ты ещё молод, красив, и у тебя будет ещё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 Минцина напряглось. Он понимал, что шансов больше не будет.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Цзюэюй неловко похлопала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Жизнь продолжается, и где-то впереди тебя ждёт твой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слегка покачал головой. Этот мир был для него чужим. Если бы не его одержимость Цинь Фэном, как бы он смог выжить в этом незнакомом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Цзюэюй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меняется быстро. Возможно, завтра ты встретишь того, кто подойдёт тебе. Вот я, например, кто бы мог подумать, что в моём возрасте меня переведут в отдел агентов? Жизнь не подстраивается под нас, это мы должны подстраиваться под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Ян Цзюэюй уходит, Лю Минцин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Цзюэюй, увидев его лицо, не смогла сдержать смех. Весь день Лю Минцин плакал, и его лицо было в слезах, а на лбу остался красный след от стола. Вместе с красными, как у кролика, глазами он выглядел одновременно жалко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вздохнула она. — В моём возрасте приходится бегать за каким-то артистом, убирать за ним. И я не паникую, а ты всего лишь переживаешь из-за неудачи в любви.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слегка приоткрыл рот. Ему казалось, что их ситуации несравнимы. Но, возможно, директор действительно в более сложном положении. Однако его собственное сердце болело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неудача в любви — это ерунда. Сяо Цинцин, скажи мне, какой тип альфы тебе нравится. Я, великий режиссёр, могу представить тебе сотни актёров, каждый из которых красив и ухожен. Выбирай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их слов Лю Минцин, чьё сердце было разбито из-за Цинь Фэна, почувствовал некоторое облегчение.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оставшееся время стажировки Лю Минцин не мог сосредоточиться. К счастью, стажировка подходила к концу, и объём работы уменьшился. Хуан Линьшу дал ему сценарий для анализа и комментариев. По одному сценарию в неделю —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Минцин боялся оставлять свой разум без дела. Как только он начинал скучать, его охватывало отчаяние от мысли, что у Цинь Фэна есть любимый человек. Он боялся услышать сплетни о Цинь Фэне и даже перестал часто проверять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передал очередной сценарий с комментариями Хуан Линьшу, тот, просмотрев несколько страниц,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молодёжь любит такое. Главный герой слишком белоснежный?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белоснежных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Они же такие невинные и добрые, вызывают у альф желание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Минцина появилась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все могут быть такими. Белоснежный главный герой — это несправедливо по отношению к другим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главный герой был белоснежным и завоевал любовь Цинь Фэна. Лю Минцин не мог притворяться таким, он был грубым мужчиной, и Цинь Фэн его не любил. Даже если его сердце принадлежало только Цинь Фэну, это не могло сравниться с тем, как Цинь Фэн любил оригинального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опустил голову. Любовь действительно несправедлива.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окончания стажировки в офисе устроили прощальную вечеринку. Лю Минцин смотрел на знакомые лица, с которыми провёл несколько месяцев, и чувствовал горечь расставания. Он думал, что, возможно, больше никогда не увидит этих коллег. И Цинь Фэна, вероятно,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компанию «Хайсин», Лю Минцин чувствовал себя грустно. Стажировка закончилась, и приближались летние каникулы. Чтобы скоротать время, Лю Минцин принял приглашение Цинь Тяньлана и пошёл помогать в его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Занятость помогла ему временно отвлечься от мыслей о Цинь Фэне. Он утешал себя: «Просто представь, что ты не попал в книгу, и живи своей жизнью, подавляя чувства к Цинь Фэну.»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Лю Минцин решил отпустить Цинь Фэна и сосредоточиться на своей жизни. Но он забыл, что, находясь рядом с Цинь Тяньланом, он снова встретит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Думала, что смогу написать больше, но начались критические дни. Теперь я как тряпка.]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Цинь Тяньлана находилась недалеко от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пришёл помогать, а то я бы совсем выбился из сил, — сказал Линь Чун, улыбаясь, пока протирал кофейные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 это время нагибался, чтобы подмести пол. Держа швабру, он смотрел на блестящий пол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кофейня Цинь Тяньлана, почему работаем только мы двое? Неужели, когда меня не было, он тоже так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 усмехнулся, поставив чистую чашку на полку. Лю Минцин широко раскрыл глаза, не веря, что Цинь Тяньлан действительно мог быть таким безответственным.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Тяньлан был щедр и платил хорошую зарплату. Лю Минцин, который сейчас был без гроша, не мог отказаться от такого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главный герой, хоть и не был богат, в романе жил в роскоши, не прикасаясь к грязной работе, и многие тратили на него деньги. А теперь Лю Минцин не только потерял свои привилегии, но и вынужден был работать, чтобы избежать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опустил голову: его переход в этот мир был действительно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Тяньлан придёт днём. Раньше я тоже не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Чун, ты так хорошо относишься к Цинь Тяньлану.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звук открывающейся двери. Цинь Тяньлан вошёл, хмуро глядя на человека, который 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сто раз говорил, что не возьму на себя управление Корпорацией «Цинь». Лучше я буду управлять этой кофейней, чем возвращаться в это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Тяньлан, послушай дядю, —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голос, Лю Минцин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Тяньлан холодно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Корпорацию «Цинь» отдай кому хочешь, только не мне. Тётя хочет? Отдай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старшего брата, только ты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Тяньлан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Не упоминай того человека. Меня тошнит от мысли, что Корпорация «Цинь» воспитала того, кто бросил жену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хотел что-то сказать, но Цинь Тяньлан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нахмурился, помолчал и наконец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 опустил взгляд на Лю Минцина, который присел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свернувшись в клубок,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ушёл! — ответил Цинь Тяньлан.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Тяньлан схватил Лю Минцина за воротник и вытащил его из-под ног Линь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давно не виделись, — с улыбкой сказал Цинь Тяньлан.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почувствовал, как ему стало стыдно: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Цинь Тяньлан, потягивая кофе, который подал ему Линь Чун,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расскажи, что происходит между тобой и моим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опустил голову 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спрашивай? Ты вдруг появился здесь, и я не могу спросить? — Цинь Тяньлан был явно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меня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Тяньлан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Линь Чун подал ему две порции десерта, прервав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не будем спорить. Попробуйте мой новый манговый пудинг с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Цинь Тяньлан сердито замолчал, взял вилку и, съев половину пудинга,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 с улыбкой записал это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http://bllate.org/book/15556/1383987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