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редко выходил из дома, и о том, насколько далеко зашли слухи о нём, он узнал лишь во время нелепой ссоры. Его родители были в ярости, обвиняли друг друга, а затем все обвинения обрушились на самого Ван Чжэна: почему он не бережёт себя? Почему не защищается? Почему не был осторожен? Почему устроился в эту компанию? Почему не думает о родителях?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рассказывали, что ссора была ужасной. Крики и звуки разбивающихся предметов были слышны по всему дому. На следующий день, выйдя из дома, родители Ван Чжэна не могли даже поднять головы перед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мы знаем. Такие люди постепенно превращаются в зомби, их мозг отключается, и они начинают нападать на людей, — сказал сосед Сяо Лю. — Мы утешали их, говорили, чтобы не боялись, и в крайнем случае отправили бы Ван Чжэна в ту больницу для особых людей. Туда отправляют всех, у кого проблемы с головой,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между Ван Чжэном и его родителями участились. Из разговоров стариков с соседями стало известно, что Ван Чжэн теперь даже не разговаривает с родителями. В день ссоры вещи ломали не он, он лишь плакал. Но его иссохшее лицо, даже в слезах, вызывало отвращение — люди в своём воображении дорисовывали то, чего не видели, и обсуждали: «Крокодиловы слёзы».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продолжалось? — спросил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полгода, — ответил Сяо Лю. — Последние три месяца старики говорили соседям, что хотят отправить Ван Чжэна в 267-ю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состояние Ван Чжэна под контролем, — Лэй Чи потер виски. Во время визита к Ван Чжэну он узнал, что тот продолжает работать и зарабатывать, просто перестал активно выходить из дома. Он вместе с другом управлял интернет-магазином, и дела шли неплохо, что позволяло ему оплачивать лекарства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Чжэн совершенно не умеет заботиться о себе, он даже не может приготовить еду. Если его родители уйдут, 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спешить с выводами. У тебя есть дела на сегодня? Я пойду с тобой к другу Ван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Лэй Чи, друг Ван Чжэна, Се Шаоцянь, также жил в Третьей деревне Фусин. Се Шаоцянь владел магазином электроники, дела шли неплохо; он также зарегистрировал интернет-магазин, которым помогал управлять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Ван Чжэном после того, как он переехал сюда, — сказал Се Шаоцянь. — Он очень прямолинейный человек, говорит без обиняков. Я занимаюсь бизнесом, но это небольшое дело, и надёжные партнёры 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Шаоцянь, полный мужчина в круглых очках, кратко рассказал о своих отношениях с Ван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Се Шаоцянь. — Они забирают у меня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Шаоцянь: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Дасина до Шуньи далеко. Я несколько раз в месяц езжу в город, и по пути забираю лекарства для Ван Чжэна из 267-й больницы или центра по контролю заболеваний, а его родители забирают их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удивила Лэй Чи и Сяо Лю. 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забираешь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Шаоцянь: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год? Я уже не помню,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кивнул, пока Сяо Лю задавал Се Шаоцяню базовые вопросы, он осматривал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камера, направленная на вход и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заинтересовался: это было направление, в котором шли родители Ван Чжэна после выхода из жилого комплекса. Камеры на этом участке либо сломались, либо были повреждены из-за взрыва фонаря, и ничего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Шаоцянь, твоя камера работает? — спросил Лэй Чи. — На какое расстояние она снимает? Качество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Се Шаоцянь сразу же надел деловую улыбку и начал рассказывать о своей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послушал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 мне запись за десять дней назад. В тот день, когда был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Шаоцянь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камера хорошая,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Шаоцянь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повезло, мои записи хранятся только семь дней. Если бы ты пришёл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кивнул,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Сяо Лю вышли из магазина, тот выглядел так,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Шаоцянь отвечал уклончиво, это странно. Я спросил его о впечатлении о родителях Ван Чжэна, а он начал рассказывать, как хорошо они ладят, и как он дружит с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верить его словам, Ван Чжэн и его родители живут душа в душу, и он сам с ними в прекрасных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задумался, затем поднял глаза и посмотрел на камеру у входа в соседний магазин. Она была такой же, как у Се Шаоцяня. Он зашёл в магазин и спросил у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камера от какой компании? Как долго хранятся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ответил, что система видеонаблюдения была установлена централизованно, и записи хранятся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сразу же проверил название компании, и оказалось, что её директором был Се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лжёт, — сказал Лэй Чи Сяо Лю. — Я задал вопрос слишком быстро, и он не смог придумать хорошее оправдание, поэтому соврал неуклюже. Немедленно начни расследование в отношении Се Шаоцяня.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Кризисном бюро началась оценка лучших сотрудников квартала, и бланки с оценками были розданы всем. Отдел регулирования, который несколько дней бездействовал, наконец получил задание, и все горячо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указать только одно имя, и можно было указать себя. Бай Сяоюань, не раздумывая, написала «Цинь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бланк Тан Цо, и там тоже было написано «Цинь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агитировать за Цинь Гэ, пусть мои подружки тоже за него голосуют, — улыбнулась Бай Сяоюань. — Премия за квартал — две тысячи юаней, можно хорошо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держа в руках книгу «Новые исследования моря сознания»,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заглянула в бланк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 Цзыцзин, почему ты не написал Цинь Гэ? — удивилась она. — Почему ты написал Лэй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Чи — отличный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Гэ не отличный? У нас в отделе мало людей, и нам сложно конкурировать с другими отделами. Если ты не напишешь Цинь Гэ, у него будет всего три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поднял глаза от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 Я тоже написал Лэй Чи. Если он получит премию, он угостит нас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изменю…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Пиши Цинь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Се Цзыцзин не хотел уходить от Цинь Гэ, его телефон постоянно звонил, приходящие сообщения были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Юнь собирается пожить у меня, — сказал он Цинь Гэ. — Он раньше жил у гуандунцев, но из-за прыщей поссорился с ними и его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наконец понял, что речь идёт о том красивом вампире с прыщами.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будешь жить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Тан Цо, взяв сумки, бросили на них многозначительные взгляды и убежали, прежде чем Цинь Гэ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смутился и уже собирался напомнить Се Цзыцзину о своих принципах, но тот приблизился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погладить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…Погладить кролика — значит позволить мне патрулировать твоё «море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выражение лица Се Цзыцзина было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войти в моё «море сознания», — сказал Се Цзыцзин, глядя на Цинь Гэ. — Цинь Гэ, я хочу рассказать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Цзыцзина участилось, он не мог смотреть в глаза Цинь Гэ и уставился в пустой офис. Бай Сяоюань и Тан Цо только что здесь подстрекали своих духовных сущностей к драке, но теперь их веселье, как и сами сущности,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груди, сердце билось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