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Академии искусств в основном делятся на южную и северную школы, и каждая из них предпочитает свои стили живописи. Кроме того, критерии приема на программы изящных искусств и дизайна также различаются. К счастью, Хань Чжоу уже давно вместе с преподавателями составил для каждого студента индивидуальный план, где разные преподаватели обучают студентов разным стилям, чтобы избевить путаницы и сосредоточиться на конкретных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поступление в университет — это не только вопрос того, куда преподаватель хочет направить студента. У каждого есть свои желания, и преподаватель может лишь дать совет, но не настаивать, иначе впоследствии это может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студенты были заняты рисованием, но в углу двое тихо разговаривали. Хань Чжоу вышел из соседнего класса в хорошем настроении и, проходя мимо, увидел Лю Жань и одного из обычно молчаливых студентов, которые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говорил, что его стиль больше подходит для южной школы, но Хань Чжоу настаивает на поступлении в местную академию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Жань, прикрывая лицо книгой,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всем нужен только высокий процент поступлений, их не волнует твой индивидуальный стиль. Вот мой пример: я рисую много лет, и никто не говорил, что это плохо, но здесь заставляют меня меняться, прикрываясь попыткой выйти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Местная академия принимает больше студентов из провинции, поэтому шансы на поступление выше. Но мой стиль явно не северный, а моя мама верит ему, и если я не поступлю, мне придется пересдавать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поставил ногу на перекладину мольберта и хотел продолжить, но, увидев лицо Хань Чжоу над мольбертом,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сложив руки за спину, некоторое время смотрел на них, затем улыбнулся и сказал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я хочу услышать, в какую южную школу я тебе мешаю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покраснел до корней волос и не мог вымолвить ни слова. Он с тревогой наблюдал, как Хань Чжоу полез в карман, ожидая худшего, словно партизан, пойманный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Хань Чжоу достал две «Планетарные чашки» и протянул их студенту и Лю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весь день рисуешь, наверное,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не стесняйся, и расскажи, кто именно из твоих родственников так верит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студенты, чувствуя, что их шансы на поступление невелики, начинают искать виноватых, чтобы свалить на них всю ответственность. Если они поступят, то это благодаря их усилиям, а если нет, то кто-то им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просто дал совет, но студент говорил так, будто его заставляли, и даже привел в пример мать, которую Хань Чжоу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сел рядом с ними. Перед ним стоял полуготовый бюст Мольера, который один из студентов рисовал перед уходом домой. Работа была незрелой и скованной. Хань Чжоу поднял с пола половинку карандаша и начал вносить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Рисуя, он сказал студенту: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ты молчишь, но, оказывается, хорошо понимаешь себя. Тогда скажи, в какую школу ты действительно хочешь поступить. Не нервничай, просто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студии было не так много людей, как перед экзаменами, и только Лю Жань и этот студент рисовали эту композицию. Хань Чжоу говорил тихо, и студенты впереди, надев наушники, вряд ли могли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опустил голову, теперь он даже не смотрел на Лю Жань, и через некоторое время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одну из южных академий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именно? Южных академий несколько. — Хань Чжоу даже не смотрел на него, время от времени используя руку как 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работы с этими студентами Хань Чжоу слишком хорошо знал уровень каждого. Если бы этот студент действительно подходил для южной школы, Хань Чжоу не стал бы советовать ему поступать в местную академию. Дело в том, что его уровень не дотягивал ни до одной из школ, но у него было желание поступить. В такой ситуации местная академия, где есть квота для провинциальных студентов, была его лучшим шансом.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молчал, ковыряя пальцы. Хань Чжоу взглянул на него, затем снова повернулся к рисунку: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подать документы в несколько школ. Если экзамены не совпадают по времени, ты можешь попробовать свои силы в нескольких местах, и, возможно, поступишь туда,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Хань был терпелив и никогда не ставил людей в неловкое положение, не любил публично унижать. Поэтому он не говорил, чтобы студент отказался от местной академии, и не настаивал на том, чтобы он сосредоточился на желаемой школе. Он просто напомнил, что это не единственный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студент хотел обмануть Лю Жань, это одно. Но если он пытался свалить вину на Хань Чжоу, то это уже другое. Учитель Хань не зря столько лет проводил за столом переговоров, и его студия не просто так процветала.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был загнан в угол, но Лю Жань разозлилась: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изменил свой стиль по вашей просьбе, и теперь, если он попытается поступить в ту школу, которая ему подходит, это уже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слышали фразу Коко Шанель: «Мода проходит, стиль остается». Но у этой фразы есть продолжение: «Я и есть стиль». — Хань Чжоу достал ластик из углубления в мольберте и стер одну из линий. — Стиль рождается изнутри, проявляется вовне и помогает другим отличать одного человека от другого. Другими словами, стиль — это душа. Душа может стать чище или грязнее, но она не может стать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у него раздвоение личности. — Он слегка отодвинулся, прищурившись на картину, которая теперь была полна его стиля,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при раздвоении личности между этими личностями есть точки пересечения. Некоторые вещи принадлежат только тебе, и ты не можешь их выбросить, не говоря уже о том, чтобы кто-то другой мог на них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адресовал не только этому студенту, но и Лю Жань. Сможет ли она их услышать? Хань Чжоу был уверен, что да. Но изменится ли она?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рисунок, Хань Чжоу ушел. Лю Жань и студент, увидев, что он ушел, подошли к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совершенно другой бюст Мольера, выполненный в свободном и энергичном стиле. На левом плече бюста было написано в кавычках «Мнимый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Студент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известных пьес Мольера. — Лю Жань, глядя на картину, выглядела не очень хорошо. — Это сатирическая комедия.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студент покраснел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бюстом, Хань Чжоу вышел из класса и увидел Лу Е, который, ухмыляясь, разговаривал по телефону у дверей соседнего класса. Увидев Хань Чжоу, он тут же положил трубку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Разговариваешь по телефону на уроке? Иди к бухгалтеру и запиши себе штраф. — Хань Чжоу, проходя мимо, хлопнул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только один раз, дело срочное.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срочно, то признавай нарушение, либо звони после урока. — Хань Чжоу посмотрел на часы, до конца урока оставалось две минуты. — Не можешь подождать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могу, больше не буду! — Лу Е сложил руки в молитвенном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не обращая на него внимания, зашел в кабинет. Едва он сел, прозвенел звонок, и Лу Е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только не занимаешься, нельзя ли быть немного спокойнее? — Хань Чжоу, держа стакан с горячей водой, дул на него, делая маленькие глотки. — Почему ты не пошел к бухгалтеру, а пришел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пойду. — Лу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Чжоу действительно был добродушным в неформальной обстановке и никогда не скупился на окружающих. Но когда дело касалось работы или принципов, он становился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много людей, которые хорошо разбираются в человеческих отношениях, и немало тех, кто ловко манипулирует. Но те, кто сочетает в себе мягкость и твердость, — это уже настоящий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часто закрывал глаза на некоторые вещи, и со стороны казался слишком мягким. Но любой, у кого есть хоть капля ума, понимал, что этот человек силен. Если он позволял кому-то воспользоваться собой, то только потому, что сам этого хотел. В противном случае, он мог оставить тебя без гроша, и ты еще должен был бы ему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