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прислал ему название порнографической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сексуальный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действительно неправильно понял тот случай, когда он взял его под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был уверен. Он сидел, грызя ногти, и ждал, что Цзинь Шуань отзовёт сообщение в течение трёх минут. Если тот ошибся из-за автозамены, то точно отзовёт или объяснит.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отзовёт сообщение и не объяснит, значит, он действительно прислал ему порнографию.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сообщение всё ещё было там,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закрыл глаза. Цзинь Шуань действительно сделал сексуальный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картины Хань Чжоу больше не связывался с Цзинь Шуанем. Он не мог понять, был ли тот намёк на что-то серьёзное или просто результат плохого владения китайским языком после жизни за границей. В любом случае, он решил немного охладить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случай, когда он взял Цзинь Шуаня под руку, зная, что тот любит мужчин, был изначально неправильным. Двум взрослым мужчинам не нужно быть такими близкими, и не стоит встречаться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дать себе и ему время. Независимо от того, были ли у Цзинь Шуаня какие-то мысли, Хань Чжоу хотел дать понять: «Я считаю тебя другом. Если ты думаешь иначе, я отдаляюсь. Если нет, мы продолжим общаться, как обычно.»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действительно был занят. В студии куча дел, экзамены в художественных академиях начались в этом месяце, и он должен был готовить студентов, а также посещать несколько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принимал в своём кабинете родителей двух новых студентов. Поскольку набор в его студию был ограничен — всего двести человек в год — многие студенты начали приходить сразу после вступительных экзаменов, боясь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 и обсуждали базовые моменты. Оба студента были без опыта, их оценки по общеобразовательным предметам были средними, и родители надеялись, что они смогут поступить в хороший вуз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Хань Чжоу получил звонок от своего наставника Сунь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гостями и вышел в коридор,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вечером, — сказал Сунь Боя. — Ты же ищешь новое место для переезда? Тут есть человек, который хочет продать участок в пригороде. Место большое, думаю, тебе подойдёт. Приходи, обсудим. Если всё устроит, оформляй поскорее. На строительство школы и оформление документов уйдёт год, не затягивай.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изначально хотел найти готовое помещение, но после поисков ничего не нашёл. Тогда он подумал, что в пригороде маленькая школа может не выдержать конкуренции, и если он хочет расширяться, то лучше сразу построить свою, как это сделали «Ангелы со сломанными крыльями».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учитель, за помощь,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просто удачно подвернулось, — усмехнулся Сунь Боя, а затем добавил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часто общаешься с архитектором Цзинем. Он что,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точно не так, — сразу же ответил Хань Чжоу. Он вспомнил, как Сунь Боя рассказывал ему, что Цзинь Шуань любит мужчин, и подумал, как быстро всё меняется. От намеренного отдаления они перешли к дружбе, а теперь снова стали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шутите так. А то Цзинь Шуань подумает, что я распускаю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засмеялся Сунь Боя, понизив голос. — Этот архитектор Цзинь — не простая личность. Он незаконнорожденный сын Цзинь Чжаосяна, китайца с британским гражданством, и единственный наследник. Поддерживай с ним хорошие отношения, в будущем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Хань Чжоу приподнял бровь, в глазах мелькнуло удивление. Он прислонился к стене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друзья, я ничего не хочу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богачах и бизнесменах, имена вроде Цзинь Чжаосяна или Ли Чжаосяна для него ничего не значили. Он не сближался с Цзинь Шуанем ради связей, но он не мог не удивиться и не заинтересоваться историей о «незаконнорожденном сыне».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обсуждать это с Сунь Боя. Выспрашивать о чужой личной жизни было неправильно, поэтому он быстро закончил разговор и вернулся к обсуждению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о незаконнорожденном сыне Хань Чжоу держал при себе, но, кажется, он понял, почему Цзинь Шуань носил фамилию «Цзинь». Это редкая фамилия, но если он был незаконнорожденным, то использование фамилии, созвучной с отцовской, было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Цзинь Чжаосяна, он случайно узнал о нём позже из блога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Цзинь Чжаосян никогда не был женат, но ходили слухи о его незаконнорожденном сыне. Его семья была известна ещё с давних времён, и во время войны они пожертвовали большие средства стране. В 1945 году его отец эмигрировал в Великобританию со всей семьёй, где они продолжили быть влиятельными.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вполне обычно, подобных семей в истории немало. Но интересно то, что в своё время в Китае распространились слухи о смерти Цзинь Чжаосяна. Когда его отец уезжал в Великобританию, у него был только младший брат. Позже брат умер, и когда все думали, что огромное состояние останется без наследника, Цзинь Чжаосян чудесным образом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брата, умершего при загадочных обстоятельствах, звали Цзинь Шу, и он был архитектором.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Шу… — Хань Чжоу уставился на экран iPad, вспоминая выставку архитектурных эскизов, которую он видел в академии искусств. Он подумал о поразительных совпадениях между этим человеком и Цзинь Шуанем.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был дядей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Цзинь Шу был архитектором, и Цзинь Шуань тоже. Цзинь Шу был гомосексуалистом, и Цзинь Шуань тоже. Это что, скрытая наследственность?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провёл большим пальцем по губам, продолжая листать экран. Дальше шли лишь сплетни историков и экономистов.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говорили, что Цзинь Чжаосян на самом деле не умер, а был заключён своим братом Цзинь Шу, который хотел завладеть наследством. Позже Цзинь Чжаосян сбежал в Великобританию, тайно устроил так, чтобы Цзинь Шу попал в психиатрическую больницу, отомстил и триумфально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утверждали, что Цзинь Чжаосян был тяжело ранен во время войны и всё это время находился рядом с отцом. Когда его брат погиб, он уже достаточно поправился и естественным образом унаследовал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версий не выглядела 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жизнь богатых и знаменитых казалась такой далёкой, когда личность Цзинь Шуаня стала более конкретной, Хань Чжоу вдруг почувствовал, что этот человек стал далёким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iPad, откинулся на диван и закрыл глаза, раздражённо думая: «Эти эксперты зря тратят время, им бы романы писать.»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академия искусств была первой, где начались экзамены. На следующий день после окончания Цзинь Шуань написал Хань Чжоу, предложив заняться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Шуань: Хочешь поиграть в теннис днём? Или поплавать?]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повлияли ли истории о семье Цзинь или просто они давно не виделись, но Хань Чжоу, увидев имя «Цзинь Шуань» на экране, вдруг сильно захотел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дату последнего сообщения в WeChat. Прошло уже больше трёх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 охлаждения, должно быть, передали его послание, так что встреча не должна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