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рассказанная Цзинь Шуанем, звучала ровно, как документальная хроника, простое повествование без излишних деталей и эмоций. Однако его слова, подобно ручейку, проникали в уши Хань Чжоу, выстраивая перед ним яркие, насыщенные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и его семья были порабощены деньгами и войной, их надежды и отчаяние скрывались за простыми словами. Это был путь от беззаботности к зрелости, от гнева к страху, от разочарования к новым надеждам.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медленно, как кипящая вода, лишала их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в душе Хань Чжоу возникло чувство тяжести. Его мысли были спутаны, но, возможно, из-за ночной меланхолии, он почувствовал глубокое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мягко вытер влагу в уголках его глаз, повернулся на бок, опершись на руку, и, почти полностью закрыв слабый свет лампы, начал успокаивающе похлопывать Хань Чжоу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полупроснувшись, сменил позу, почти уперевшись лбом в ключицу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дальше? — пробормотал он. — Что случилось с Цзинь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Дальше… — глаза Цзинь Шуаня сузились, — семья Цзинь переехала в Великобританию, где вместе с местными друзьями основала Китайскую торговую палату. Дела быстро пошли в гору, а Цзинь Шу открыл архитектурное бюро «Минсян», что означает свет, удачу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Цзинь Шуаня слегка зуд от непослушных волос Хань Чжоу. Он потер его, наклонился и уловил легкий запах шампуня в его черных волосах. Закрыв глаза, он почувствовал, как его сердце начинает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года в Великобритании прошли относительно спокойно, за исключением одного — женитьбы Шу. Все шло хорошо, пока дедушка Цзинь не обнаружил, что его сын предпочитает мужчин. Это вызвало гнев старика, но некоторые вещи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1948 года Джордж Файнс снова появился в жизни Шу. Утраченные чувства вспыхнули с новой силой. Этот страстный британец стал еще более зрелым и обаятельным, его романтичность и свободный дух пленили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праздника Дуаньу в 1949 году Файнс пригласил Шу отпраздновать с ним в его родном городе. Шу был счастлив и пришел на место встречи рано утром, но вместо любимого его ждал ордер на арест. Его обвинили в «сексуальных извращениях и непристойности (гомосексуализме)» и на следующий месяц отправили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Файнс выдал их? — Хань Чжоу говорил сонно, морщась, словно в его голове возникли неприятные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Цзинь Шуань. — Во время Второй мировой войны гомосексуализм во многих местах считался психическим расстройством и преступлением. Некоторые из появившихся тогда сект ставили своей целью уничтожение гомосексуалистов. Файнс исчез на несколько лет, примкнув к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почему он так поступил — ради спасения жизни, денег или власти, которую давала секта, но он выбрал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посмотрел на почти спящего Хань Чжоу, и его жесткий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неважно. Теперь у меня есть ты, и я хочу думать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выключил ночник, но движение разбудило Хань Чжоу. Тот, перевернувшись,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Шуань,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улыбнулся Цзинь Шуань, обняв Хань Чжоу сзади, и они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спал крепко, что было редкостью. Днем он думал о Цзинь Шуане, но ночью кошмаров не было. Видимо, все дело в прежней тревоге, которая теперь утихла, и сны больше не превращались в хаос и пожары.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почувствовал, что ему стало жарко, особенно в одном месте. Не открывая глаз, он инстинктивно прижался к человеку рядом, издав легкий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он резко открыл глаза и увидел, что Цзинь Шуань спокойно лежит в его объятиях. Его руки и ноги плотно обвивали тело другого, а нижняя часть тела крепко прижалась к бедру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Хань Чжоу онемел, даже неосознанно снова прижался, а затем резко отпрянул, схватив все одеяло и прикрывшись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казалось, вздохнул с облегчением, через несколько секунд спокойно сел и, взглянув на свернутое одеяло,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провел рукой по волосам,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 раньше и не дослушал историю до конца. Но он не ожидал, что Цзинь Шуань останется с ним. Видимо, тот тоже был слишком уставшим, иначе, учитывая их текущие отношения, если бы один из них был в сознании, они бы точно что-то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сценарий, где два человека с взаимным влечением лежат рядом, но ведут себя сдержанно, возможен только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напряжение спало, и постарался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хорошо, как убитый…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взял с тумбочки пачку сигарет, вытащил одну и, закуривая,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семь. Мы легли в половине четвертого, можешь еще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естественно, как у давно живущих вместе супругов, и неловкость Хань Чжоу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просплю до обеда, — зевнул Хань Чжоу, повалившись на другую сторону кровати и прищурившись. — Почему в комнате пахнет сигаретами?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комнате точно не было запаха табака, и Цзинь Шуань не принес сигарет, когда пришел. Значит, он вышел, взял пачку и вернулся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Аааааа, что это за ситуация?!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не просто заснул от усталости, он действительно хотел спать с ним, даже проснулся, чтобы покурить, и вернулся обратно в постель,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Аааааа, какой же он милый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вспомнив, как он открыл глаза и увидел его смущенное лицо, чуть не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обаятельный!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все эти разговоры о гетеро- и гомосексуальности, настоящая любовь не нуждается в разделении по полу. Я просто влюбился в этого старика, хочу быть с ним, целоваться и заниматься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перекатился на кровати, оказавшись рядом с коленями Цзинь Шуаня, и, подняв голову, взял у него из рук сигарету, сделав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пустой желудок никотин действовал сильнее, и Хань Чжоу почувствовал, будто парит в облаках. Он смотрел на губы Цзинь Шуаня, слегка коснувшись языком фильтра,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тонкую струйку дыма,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просто голоден. Цзинь Шуань, что будем заказывать? Может, доуцзян, ютяо или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наблюдая за тем, как он облизывает фильтр, непроизвольно сглотнул, но обращение «Цзинь Шуань» вызвало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они провели прошлую ночь, и его взгляд стал настолько горячим, что, казалось, мог обжечь лицо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взъерошенным волосам Хань Чжоу, открыв гладкий лоб. У того были густые брови и красивая линия роста волос, и, если бы он надел традиционный костюм, выглядел бы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продолжал гладить его волосы,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нового года никто не заказывает еду. Я приготовлю тебе что-нибудь, у нас есть соковыжималка.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стоял у плиты, пока соковыжималка гудела, и, готовя лепешки,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жил за границей, сначала увлекся западной кухней, но со временем понял, что это просто новизна. Лучше всего все же китайская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открыл рот, чтобы задать вопрос, но потом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