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не понимая, что делает Фу Синчэнь,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Бензодиазепин, это же компонент успокоительного. У тебя есть побочные эффекты, например, сонливость?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— кратко ответил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эксперименты, но у него никогда не было собственного исследования, которое бы его действительно увлекало. Он не хотел заниматься темами, которые уже были изучены другими, он хотел чего-то нового, например, периода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не так много лекарств для периода восприимчивости, большинство из них содержат успокоительные и гормональные блокирующие компоненты, но их эффективность вызывает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во многом зависит от психологического состояния, что в некоторой степени делает его лекарства более похожими на нейролептики, но Фу Синчэнь считал, что это гормональная проблема, и нейролептики лишь маскируют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знаний о физиологии альф и омег было недостаточно, поэтому он пока не мог предложить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увидел, что Тан Сун и Бай Шу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только что услышал от Фу Синчэня целый список химических терминов и был слегка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угощу тебя обедом, чтобы ты мог продолжать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же сказал, что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Сун был ошеломлён, но затем спокойно вынул руку из рук Бай Шу 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пойти домой. Ты же в период восприимчивости, как ты можешь идти обедать? — Бай Шу не была против, просто капризничала.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позвони мне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видя, что они собираются задержаться, повернулся, чтобы уйти, но его запястье было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одной рукой держал Фу Синчэня, а другой поцеловал Бай Шу в нос и слегка поднял её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сделал вид, что не понимает её намёков,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твой день рождения,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рождения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толкая Фу Синчэня к лестнице, тихо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очень-то ты стараешься, брат. Если ты уйдёшь,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которого Тан Сун толкал вниз по лестнице, шёл так быстро, словно убегал от долгов: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она заставит меня укусить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 укусить? Разве альфы и омеги не делают временных меток?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других. У меня строгое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они вдохнули порыв холодного ветра. Фу Синчэнь вернул Тан Суну студенческий билет: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 сукияки?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постукивая студенческим билетом по руке,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Синчэнь, один из немногих парней, кто носил шарф зимой, нахмурился, и Тан Сун вспомнил Тоторо.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охранник, увидев Фу Синчэня,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ещё идёт, можешь немного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шепнул Фу Синчэню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строгий охранник. Каким умением ты его покорил?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лишь поблагодарил охранника, а Тан Сун, словно нашёл новое развлечение,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игнорируешь меня, Фу-шэнь, брат, первый приз провинции по математике, какое обращение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стоя у ворот школы,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к сукияки?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звать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сохраняя спокойствие,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к сукияки?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как-то спросил меня, почему я, будучи старше Фу Синчэня, называю его братом. Это что, ролевая игра? Чёрт возьми! Когда я увидел его патентное свидетельство, я хотел назвать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встал поздно и ничего не ел, поэтому был действительно голоден. Новый ресторан с сукияки был хорошо оформлен: большие красные бумажные фонари висели на потолке, а деревянные столы и стулья напоминали старинное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заказ, Фу Синчэнь спросил, можно ли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пригласил меня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был человеком, который быстро сближается с незнакомцами. Он смотрел на Тан Суна, чувствуя, что не может угнаться за его ходом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симптомы в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выделяются сильнее, и я становлюсь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делал заметки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иначе я бы не смог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территориальности и чувства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Тан Сун нашёл это забавным. Деловой вид Фу Синчэня был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Тан Суна никогда не было таких людей, как Фу Синчэнь. Учёные бывают разные, и такие, как он, появляются в провинции раз в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 был приспособлен для исследований, его характер, привычки и даже семья — всё способствовало этому. Таких людей очень мало, и в нём можно увидеть множество качеств, которые вызывают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Фу Синчэнь поднял взгляд на Тан Суна. — Почему у альфы нет территориальности и чувства собственности? У тебя же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территориальность — это моя спальня. Ты понимаешь? Даже не в период восприимчивости я не люблю, когда кто-то трогает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чувства собственности? Почему ты не хочешь укусить своего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Бай Шу, я никогда никого не кусал. — Тан Сун говорил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соответствует симптомам.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Чьим симптомам? — Тан Сун играл с палочками, пытаясь удерживать их в равновесии. — Ты нашёл это в интернете? «Шокирующие факты о периоде восприимчивости, о которых ты не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научный отчёт. В нём говорится, что альфы в период восприимчивости испытывают сильное чувство собственности по отношению к своим партнёрам. — Фу Синчэнь показал Тан Суну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мельком взглянул на экран и нашёл это забавным. Такой длинный научный отчёт, а Фу Синчэнь выделил красным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твоя проблема, — серьёзно ответил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не был серьёзен. Он подпёр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моя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альф без отношений период восприимчивости более спокойный. — Фу Синчэнь нашёл ещё один скриншот и показал его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понял, что ты намекаешь, — возмутился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обратил на это внимания, думая, что, может быть, Тан Сун ещё слишком молод, и выборка слишком мала. Он пролистал отчёт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обиделся на слова Фу Синчэня. Когда подали сукияки, он забрал у него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читать,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хотел есть,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принимаешь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быстро согласился Тан Сун. — Да, я всегда принимаю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того, как начал принимать, как именно ты себя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положил грибы в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 меня вчера. Соответствует ли это твоему отчёту?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Фу Синчэнь уже хотел ответить, но Тан Сун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 Ты всё ещё хочешь задавать эти скучные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пекинскую капусту или кинзу?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Ты не соответствуешь отчёту и так не сотрудничаешь.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очень-то не сотрудничаю, — Тан Сун просто хотел подразнить Фу Синчэня, потому что он казался ему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ничего не ответил. Он не был голоден, но раз уж он заплатил, то решил поесть. К тому же сукияки в этом ресторане был действительно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здоровье Фу Синчэня было не самым лучшим, что проявлялось в его худобе.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находясь в декретном отпуске, решила попробовать изучить гипотезу Римана. Математики специализируются в разных областях, и гипотеза Римана связана с уравнениями простых чисел, в то время как мать Фу Синчэня занималась статистической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