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окружён множеством друзей, которые часто собирались у него дома перед экзаменами, чтобы вместе готовиться. Однако Тан Сун стал первым, кто заглянул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с маской на лице,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встречались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 Меня зовут Тан Сун. Мы виделись на том ужине с горячим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Ладно, мне нужно сделать звонок. Хорошо проводите время. О, кстати, Фу Синчэнь, не забудь выпить лекарство, оно греется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лёгким вздохом пошёл на кухню, чтобы принести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говорил, что врождённые недостатки нужно компенсировать, и Фу Синчэнь добавлял, что это его сестра следит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Травяное лекарство было слишком горьким, и Фу Синчэнь не любил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там все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Фу Синчэня был обставлен двумя большими столами. На одном лежали толстые книги, на другом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начал убирать вещи на одном из столов: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а я пойду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Мы можем сесть вместе, — сказал Тан Сун, придвинув стул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достаточно большим, и Фу Синчэнь, не желая усложнять,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Хочешь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пиши. Уже почти утро, а ты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Ты же говорил... Брат,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Фу Синчэня лежала книга, автором которой был Лу Юань. Когда Тан Сун говорил о спущенной шине, он как раз читал что-то интересное и торопился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пиши,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Вы, мужчины... — Тан Сун достал учебник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Тан Суна, пришедшего к Фу Синчэню, были далеко не простыми, но его желание сделать домашнее задание было несомненным.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всегда считал Тан Суна удивительным человеком. Когда тот шутил, то шутил, но когда дело доходило до работы, он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часто жаловался, что Фу Синчэнь занят, будто он крутится вокруг него, но на самом деле Фу Синчэнь считал, что Тан Сун вряд ли был менее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просто любил поговорить. Фу Синчэнь покрутил ручку и снова перевёл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испытывают огромное давление, но это не было видно ни на Фу Синчэне, ни на Тан Суне, потому что они оба упорно шли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мечтал о собственном исследовании, которое никто раньше не пробовал. У него была чёткая цель, как и у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как-то спросил, хочет ли он изучать финансы из-за интереса. Тан Сун ответил отрицательно. Его не интересовали ни теория игр, ни закон Грешема, но он любил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его феромоны были мягкими, как аромат цветов, но сам он был крайне упрямым. У него было лицо, которое могло скрывать хищника, но по сути Тан Сун обожал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эксперименты, как Фу Синчэнь, и не увлекался исследованиями, как Вэй Фэнжао. Тан Сун любил колебания рисковых данных и больше всего — контроль над этими колебаниями.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финансы. В официальном ответе он говорил, что в этой сфере много девушек, но на самом деле это было связано с его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Сун не спал днём, и это было не только из-за обсуждения дебатов с Су Иянем. Он также изучал венчурные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TMT.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спрашивал у Лу Южань, может ли он поступить в Университет Q, ещё и потому, что хотел найти Вэй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индустрии венчурных инвестиций либо богаты, либо имеют опыт. Личные вложения редки, но Тан Сун задавался вопросом, почему бы им не быть похожими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— это просто инвестиции с меньшим риском. Люди склонны искать выгоду и избегать потерь, но он считал, что всегда найдутся те, кто любит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создать веб-сайт. Он спрашивал Хао Доюя, и тот сказал, что может сделать сайт, но не такой, какой хотел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Синчэнь говорил, что Вэй Синьцы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связался с Вэй Синьцы через Су Ияня, но тот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сказал, что, во-первых, такой сайт требует частого обслуживания, а у Тан Суна нет ни денег, ни связей, чтобы покрыть расходы. Он не берётся за проекты без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Тан Сун слишком молод и плохо разбирается в венчурных инвестициях и интернете. Он не сотрудничает с теми, кто не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если смотреть шире, индустрия венчурных инвестиций в какой-то степени может конфликтовать с акциями. Капитал, включая государственный, не позволит такому сайту расширяться. Вэй Синьцы не занимается проектами без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согласился с его 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Вэй Синьцы, что тестовые проекты не требуют идеальной подготовки, и всё же хотел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 семнадцать-восемнадцать лет мои идеи были простыми и импульсивными. Но в моей жизни было бесчисленное количество провалов. Если я добьюсь успеха хотя бы на один раз больше, чем потерплю неудачу, это уже будет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ручку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Он произнёс это слово с сотней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Синчэнь закрыл книгу. — Ты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Фу Синчэня, были в курсе, что он обожает спать. Он редко пропускал послеобеденный сон и всегда уходил только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больше всего любил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— Фу Синчэнь постучал по голове. — Пойдём,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поздно... — Тан Сун взял клубнику со стола. Её помыла и оставила Фу Цинчэнь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остаться здесь? — Тан Сун произнёс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должен был это предвидеть!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Ты ведь не пойдёшь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показал Фу Синчэню сообщение, которое он отправил Вэй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внимательно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В конце концов, я уже сказал маме, так что ты ведь не выгонишь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чувствовал, что никто не сможет отказать Тан Суну, когда тот просит, глядя в глаза. Его глаза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очень внезапно. Есть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дома отключили электричество, интернет пропал, и трубы протекают. Сегодня я должен остаться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Тан Сун снова позвал его, изменив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Синчэню было трудно отказать Тан Суну, особенно так поздно, тем более что тот уже предупредил семью. Он не мог просто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 У тебя односпальная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Тан Сун встал. — Я устал, давай поспим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случаев, когда в детстве он спал с родителями, Фу Синчэнь никогда не делил кровать с кем-то ещё. Он нашёл новую зубную щетку и зашёл в ванную, где Тан Сун стирал свои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мгновение замер,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Верхнее не надеть, одолжи штаны. — Тан Сун был в пижамных штанах Фу Синчэня, которые доходили только до икр. К счастью, они были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альфа. Они слишком малы. — Тан Сун сказал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так поздно ведь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хорошо топят, к утру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странно посмотрел на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могу вообще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знал, что Тан Сун может быть наглым, но впервые почувствовал, что в нём есть что-то от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несколько раз открывал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комнату переодеваться в пижаму, чувствуя лёгкую досаду. Аргументы Тан Суна были логичными, но Фу Синчэнь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уже лежал в кровати, в комнате было темно. Тан Сун снял свитер и повесил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Синчэнь произнёс это еле слышно. Он действительно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лёг в кровать, Фу Синчэнь почувствовал, как его сторона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поближе, одеяло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Фу Синчэня была двуспальной, но одеяло — односпальным.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считал, что у него хорошая фигура, но Фу Синчэнь, похоже,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