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 неделя… нет, три дня… нет, два дня, не меньше! Мне нужен день, чтобы отдохнуть, я сегодня получил серьёзные травмы, ловя этих двух призраков, пожалуйста, поймите меня, хорошо? Пожалуйста… — Он сложил руки и, поднеся их к подбородку, слегка покачал, умоляя с ноткой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окутывавший его, постепенно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 облегчением выдохнул. Он поднялся с пола. Лето было в разгаре, и его шёлковая пижама, промокшая от воды, плотно прилипла к телу, обрисовывая мышцы живота и чёткие линии талии. Длинные волосы, оставшиеся после того, как свирепый дух в пурпурных одеждах вселился в него, были влажными и растрёпанными. Он схватил их рукой, собираясь высушить, переодеться и подстричь. Мужчина с длинными волосами — это нелепо, а для даоса, специализирующегося на изгнании духов, длинные волосы могут быть смертельно опасны. Даже у женщин-даосов волосы обычно короткие,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и переодевшись, он зажёг свечу перед зеркалом и, взяв ножницы, начал подстригать свои длинные волосы. Через полчаса он остался доволен результатом, хотя чёрная рана на лице, оставленная свирепым духом в пурпурных одеждах и пропитанная проклятием, всё ещё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Яо не придал этому значения, так как на его теле было ещё несколько подобных ран. Он нанёс на неё рис, смешанный с талисманом для изгнания зла, и через несколько дней она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 комнате, он собирался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головой, встал и направился за пылесосом, но, повернувшись, оказался лицом к лицу с злобным духом в свадебном наряде, который внезапно появился перед ним. Он замер, едва не отшатнувшись.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наставление учителя: нельзя касаться злобного духа в свадебном наряде, так как это может активировать его механизм убийства. Не зная, как дух к нему относится, он ни за что не стал 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механизм убийства духов, превращённых из людей, часто связан с их прошлым. Что же она пережила, если её механизм убийства заключается в том, чтобы не давать никому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у него в голове, и в следующее мгновение Цзян Яо почувствовал, как что-то холодное коснулось его лица.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ледяные пальцы злобного духа в свадебном наряде едва коснулись его лица, словно касание стрекозы, и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почувствовал, будто его поставили на паузу… Возможно, ощущение прикосновения духа было слишком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осознал, что произошло. Его густые ресницы дрогнули, и он медленно поднял руку, чтобы коснуться места, которого только что коснулся дух. Там, где раньше был след проклятия, оставленный свирепым духом в пурпурных одеждах, теперь была гладкая кожа. Он повернул голову к зеркалу — след проклятия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назад, словно не веря, и, желая проверить что-то, протянул руку к злобному духу, осторожно ткнув в край его кроваво-красного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медленно, с крайней осторожностью, двинулась к кончикам пальцев духа, выглядывавшим из-под рукава. Когда он почти коснулся их, знакомый холод пронзил его тело. Он отдернул руку, и, моргнув, обнаружил, что дух исчез, вернувшись в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реагирует на тебя, значит, ты ей безразличен. Если ты коснёшься её и не активируешь механизм убийства, значит, ты ей нравишься, — вспомнились ему слова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Девятнадцатилетний юноша покраснел и вдруг закрыл лицо руками:</w:t>
      </w:r>
    </w:p>
    <w:p w:rsidR="00BB20FC" w:rsidRPr="00357A74" w:rsidRDefault="00357A74" w:rsidP="00BB20FC">
      <w:pPr>
        <w:jc w:val="left"/>
        <w:rPr>
          <w:sz w:val="28"/>
          <w:lang w:val="en-US"/>
        </w:rPr>
      </w:pPr>
      <w:r w:rsidRPr="00357A74">
        <w:rPr>
          <w:sz w:val="28"/>
          <w:lang w:val="en-US"/>
        </w:rPr>
        <w:t>— Значит… она немного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готов! Не слишком ли это быстро? У него никогда не было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объяснит своим двум матерям и двум отцам, что встречается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как строить отношения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она позволила тебе прикоснуться?! — Старый даос так поразился, что чуть не уронил чашку с чаем. Горячая вода обожгла ему бёдра, и он, вскрикнув, подпрыгнул со стула, танцуя, как обезьяна, но всё же с недоверием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сидел на противоположной стороне каменного стола, с достоинством отпивая чай,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продолжал прыгать, удивлённый:</w:t>
      </w:r>
    </w:p>
    <w:p w:rsidR="00BB20FC" w:rsidRPr="00357A74" w:rsidRDefault="00357A74" w:rsidP="00BB20FC">
      <w:pPr>
        <w:jc w:val="left"/>
        <w:rPr>
          <w:sz w:val="28"/>
          <w:lang w:val="en-US"/>
        </w:rPr>
      </w:pPr>
      <w:r w:rsidRPr="00357A74">
        <w:rPr>
          <w:sz w:val="28"/>
          <w:lang w:val="en-US"/>
        </w:rPr>
        <w:t>— Как долго ты держал её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недели, — ответил Цзян Яо с невозмутимостью. — Это что-то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всего. — Услышав это, старый даос, сжав бёдра, подскочил к нему,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долго наш предок держал этого злобного духа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предок тоже держал духа, Цзян Яо удивился:</w:t>
      </w:r>
    </w:p>
    <w:p w:rsidR="00BB20FC" w:rsidRPr="00357A74" w:rsidRDefault="00357A74" w:rsidP="00BB20FC">
      <w:pPr>
        <w:jc w:val="left"/>
        <w:rPr>
          <w:sz w:val="28"/>
          <w:lang w:val="en-US"/>
        </w:rPr>
      </w:pPr>
      <w:r w:rsidRPr="00357A74">
        <w:rPr>
          <w:sz w:val="28"/>
          <w:lang w:val="en-US"/>
        </w:rPr>
        <w:t>— Предок тоже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скривился, хотел потрогать, но не посмел:</w:t>
      </w:r>
    </w:p>
    <w:p w:rsidR="00BB20FC" w:rsidRPr="00357A74" w:rsidRDefault="00357A74" w:rsidP="00BB20FC">
      <w:pPr>
        <w:jc w:val="left"/>
        <w:rPr>
          <w:sz w:val="28"/>
          <w:lang w:val="en-US"/>
        </w:rPr>
      </w:pPr>
      <w:r w:rsidRPr="00357A74">
        <w:rPr>
          <w:sz w:val="28"/>
          <w:lang w:val="en-US"/>
        </w:rPr>
        <w:t>— Конечно! Предок тоже пытался очистить этого духа, но он держал его двадцать лет, и злоба духа не уменьшилась. Он не позволял предку приближаться. В конце концов, предок, чувствуя приближение смерти, чтобы дух не вышел и не начал убивать, запечатал его. Если бы предку удалось очистить его, тебе бы не пришлось этим заниматься. — Всё это было записано в древних текстах, оставленных предком, и он знал это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Запечатал… до сих пор. В том тёмном гробу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непроизвольно сжал губы, отпил ещё чаю и, подумав, осторожно спросил:</w:t>
      </w:r>
    </w:p>
    <w:p w:rsidR="00BB20FC" w:rsidRPr="00357A74" w:rsidRDefault="00357A74" w:rsidP="00BB20FC">
      <w:pPr>
        <w:jc w:val="left"/>
        <w:rPr>
          <w:sz w:val="28"/>
          <w:lang w:val="en-US"/>
        </w:rPr>
      </w:pPr>
      <w:r w:rsidRPr="00357A74">
        <w:rPr>
          <w:sz w:val="28"/>
          <w:lang w:val="en-US"/>
        </w:rPr>
        <w:t>— А ты знаешь, учитель, кто она на самом деле? — Он давно интересовался личностью злобного духа в свадебном наряде, но был слишком занят, пытаясь справиться с ним,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находился под Виадуком Бэйцзян, пытаясь разобраться с голодным духом из Медицинского университета Наньхуа, он впервые увидел её имя — в нём был иероглиф «Нин». Тогда она явно была жива, совсем юной. Она называла женщину в роскошном дворцовом наряде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без колебаний покачал головой:</w:t>
      </w:r>
    </w:p>
    <w:p w:rsidR="00BB20FC" w:rsidRPr="00357A74" w:rsidRDefault="00357A74" w:rsidP="00BB20FC">
      <w:pPr>
        <w:jc w:val="left"/>
        <w:rPr>
          <w:sz w:val="28"/>
          <w:lang w:val="en-US"/>
        </w:rPr>
      </w:pPr>
      <w:r w:rsidRPr="00357A74">
        <w:rPr>
          <w:sz w:val="28"/>
          <w:lang w:val="en-US"/>
        </w:rPr>
        <w:t>— Не знаю. В текстах предка об этом не сказано, но я думаю, что она была важной персоной, возможно, великой фигурой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предок оставил ещё один фрагментарный дневник, где записывал свои путешествия. Иногда там встречаются упоминания о духах. Похоже, он скрывался с этим духом от членов императорской семьи династии Ми, поэтому много раз менял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семья династии Ми… — пробормотал Цзян Яо. — Тысячу лет назад, во времена династии Ми, императорская семья была на пике своего могущества. — Она называла женщину в дворцовом наряде «матушкой», значит, она была… принцессой династии Ми? После императора Канпина в династии Ми не было принцесс, все последующие императоры были единственными сыновьями. Похоже, чтобы узнать её личность, нужно изучить историю династии Ми до Канпина.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поднял край своей одежды, осторожно подул на обожжённое место, затем, собравшись с силами, сел обратно на каменный стул:</w:t>
      </w:r>
    </w:p>
    <w:p w:rsidR="00BB20FC" w:rsidRPr="00357A74" w:rsidRDefault="00357A74" w:rsidP="00BB20FC">
      <w:pPr>
        <w:jc w:val="left"/>
        <w:rPr>
          <w:sz w:val="28"/>
          <w:lang w:val="en-US"/>
        </w:rPr>
      </w:pPr>
      <w:r w:rsidRPr="00357A74">
        <w:rPr>
          <w:sz w:val="28"/>
          <w:lang w:val="en-US"/>
        </w:rPr>
        <w:t>— Я позволил тебе забрать злобного духа в свадебном наряде домой, чтобы ты попытался очистить его, но не думал, что у тебя получится. — Всё это время, помимо написания текстов, он искал способ уничтожить духа, так как боялся, что тот однажды вырвется из-под контроля Двойного связывающего колокольчика. Тогда, имея на руках магический круг, он мог бы избежать трагедии, когда учитель и ученик погибают вместе. Но дух, оставленный предком, был слишком необычным. Несмотря на огромную ци обиды, он ещё не начал убивать, поэтому обычные древние магические круги для уничтожения духов на него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вижу, что предок был мудр. Не зря он не смог сделать за двадцать лет то, что ты сделал за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 Цзян Яо едва заметно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предок просто плохо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старый даос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ученик, кажется, говорил что-то плохое о предке?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сияюще улыбнулся:</w:t>
      </w:r>
    </w:p>
    <w:p w:rsidR="00BB20FC" w:rsidRPr="00357A74" w:rsidRDefault="00357A74" w:rsidP="00BB20FC">
      <w:pPr>
        <w:jc w:val="left"/>
        <w:rPr>
          <w:sz w:val="28"/>
          <w:lang w:val="en-US"/>
        </w:rPr>
      </w:pPr>
      <w:r w:rsidRPr="00357A74">
        <w:rPr>
          <w:sz w:val="28"/>
          <w:lang w:val="en-US"/>
        </w:rPr>
        <w:t>— Я сказал, что предок был мудр и прозорлив.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