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Се Юня был явно более весомым, чем у Лю Сюйцзе, и стража снова двинулась вперёд, но тут они услышали, как Дань Чао суровым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во мне есть боевые искусства, чтобы противостоять яду! Ситуация наследного принца критическая, я только что использовал внутреннюю энергию, чтобы вывести большую часть отравленной крови, но если не продолжить, остаточный яд попадёт по кровеносным сосудам в пять органов-хранилищ и шесть органов-чертогов, и тогда даже божество не сможет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быстро подошёл и взглянул: лицо наследного принца было золотисто-бледным, губы сине-чёрными — яд явно был в неизвестно сколько раз сильнее, чем он себе представлял. Он мгновенно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поручиться, что ты используешь внутреннюю энергию действительно только для того, чтобы помочь наследному принцу вывести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по сути, попали в самую точку, но Дань Чао вообще не обратил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наследным принцем прямо на ваших глазах что-то случится, все будут нести ответственность. Кто из вас, господа, готов взять на себя такие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уверенный взгляд обвёл присутствующих, и все, кого он касался, без исключения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холодно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очищать отравленную кровь наследного принца до прибытия придворных лекарей. Если с наследным принцем случится любая беда, я готов немедленно последовать за ним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столько высокопоставленных сановников и влиятельных особ сможет быть приведено в немое оцепенение одним монахом. В зале воцарилась тишина на несколько мгновений, после чего Лю Сюйцзе наконец принял решение, с досадой топая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действуй! Командир Се, сейчас дело касается жизни и смерти, прошу тебя проследить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ответил, только мельком взглянул на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дальнейшие препятствия со стороны Се Юня выглядели бы слишком подозрительно, поэтому он мог лишь хранить молчание — Дань Чао тоже это понимал, и в его сердце мгновенно промелькнула тень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интриги и скрытая борьба при дворе были неизбежны, но спокойно наблюдать, как подросток на твоих глазах борется со смертью, не только оставаясь безучастным, но и препятствуя другим оказать помощь — какое жестокое и чёрствое сердце для этого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разбираться в этом. Дань Чао быстрыми шагами подошёл к наследному принцу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одной рукой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хотя сознание его было уже не совсем ясным, в полудреме, казалось, понимал, что Дань Чао может его спасти. Его губы с усилием несколько раз сомкнулись, в глазах вспыхнул молящий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действительно ли из-за внешнего сходства или по какой-то другой причине, но под этим взглядом в сердце Дань Чао внезапно возникло чувство, похожее на жалость — он с лёгкой насмешкой над собой прогнал это ощущение и снова привёл в движение внутреннюю энергию, заставляя её давить. Сердцебиение наследного принца резко участилось, и он снова выплюнул несколько глотков чёрной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отравлённой крови постепенно сменился с тёмного на светлый, и в конце вышла почти алая кровь. Наследный принц тяжело закашлял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 миновал опасность! Быстрее, скорее подайте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воцарилось ликование, несчётное число чиновников одновременно вздохнули с облегчением, и на их лицах невольно появились улыбки. Лю Сюйцзе быстрыми шагами подошёл вперёд, схватил руку наследного принца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Дань Чао, казалось, собираясь выразить благодарность, как вдруг дверь с грохотом распахнулась, и вбежал спотыкаясь главный 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 Беда! Императорская гвардия нашла кое-что в комнате ученика мастера Чжиюаня — Синь Чао. Взгляните!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были произнесены, всех присутствующих поразило изумление, лицо Дань Чао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 глухим стуком упал на колени, высоко подняв поднос. Теперь все вокруг, вытянув шеи, могли ясно разглядеть: на подносе лежали две вещи — небольшой свёрток, завёрнутый в жёлтую бумагу, с щепоткой ярко-красного порошка, и другая вещь, которая, к ужасу, оказалась нефритовой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Инкрустированная золотом, искусно сотканная, с девятью фениксами, вышитыми алой шёлковой нитью, настолько реалистичными, что никто не мог не узнать — это типичная вещь внутреннего дворцового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мать, олицетворяющая Поднебесную, та, кто может использовать феникса, — ясно как день,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мгновенно стали очень неприятными — ещё при предыдущем императоре принцесса Гаоян вступила в связь с монахом Бяньцзи именно потому, что воры украли из его комнаты нефритовую подушку принцессы, и тогда тайная связь раскрылась. После этого среди знатных женщин стало много тайных связей с высокими монахами, некоторые даже содержали монахов и даосов в качестве любовников, и какое-то время это даже стало 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нынешняя императрица У из-за желания управлять дворцом и слушать доклады давно не любила наследного принца, препятствовавшего её приходу к власти, что не было секретом ни при дворе, ни в народе. Если бы императрица У действительно имела какие-то амурные отношения с этим красивым монахом Синь Чао, а дело об отравлении наследного принца было бы связано с императрицей…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холод мгновенно пробежал по позвоночнику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Лю Сюйцзе почти бросился к евнуху, дрожащими пальцами взял щепотку ярко-красного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…Мышьяк, — прохрипел он. — Мышьяк!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демон-монах! — Лю Сюйцзе резко повернулся,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Утащите этого осквернившего задние покои, покушавшегося на жизнь наследного принца демона-монаха!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уже остолбенела, услышав этот крик, они будто очнулись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инстинктивно отступил на полшага назад, затем, стиснув зубы, ухватился за край стола, чтобы успокоить дух,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доказательства? У меня нет этих вещей, они не из моей комнаты!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одной и той же миски с кислым фруктовым супом ты выпил — и ничего, наследный принц выпил — и отравился, какие ещё нужны доказательства?! — Лю Сюйцзе яростно отчитал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действуйте!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поспешно двинулась вперёд. Дань Чао снова отступил на полшага, чуть не наступив на лежащего за ним при смерти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Мышьяк вообще не был его, нефритовая подушка тоже была чистой выдумкой. Только сейчас Дань Чао осознал, что незаметно для себя попал в ужасную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Его острый взгляд слегка прищурился, но ум работал быстро: с того момента, как мастер Чжиюань приказал ему подать кислый фруктовый суп, и до изъятия нефритовой подушки и мышьяка — вся эта интрига была направлена лично против него или случайно против любого монаха, подававшего наследному принцу еду в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против него, то чего добивался заговорщик?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важнее: почему наследный принц отравился, а он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было сжато, не позволяя больше размышлять. Видя, как несколько стражников быстрыми шагами приближаются, первой реакцией Дань Чао было не сдаться без боя, а — оказать жёсткое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откуда в его душе в мгновение ока вспыхнула такая свирепость. Казалось, инстинкт загнанного зверя, борющегося до конца, был глубоко укоренён в костном мозге с давних времён, лишь временно приглушённый двухлетней жизнью в монастыре с утренним колоколом и вечерним барабаном. Но в критический момент он с рёвом возрождался из каждого кровеносного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Дань Чао оторвалась от края стола. Никто не заметил, что в тот миг вся его ладонь вдруг мелькнула тусклым чёрным светом, а затем поднялась вперёд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Дань Чао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Юнь даже не взглянул на него, лишь поднялся и направился к людям. Куда бы он ни шёл, вся стража осторожно замирала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Се Юня не замедлилась, взгляд ни на ком не останавливался. Он игнорировал полный боли и отчаяния взгляд Лю Сюйцзе, прямо подошёл к стоящему на коленях с подносом евнуху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императрица осквернила задние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ровным, но от него у всех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и вещественные доказательства налицо, дело Бяньцзи ещё не забылось, что ты ещё хочешь опровергать? — дрожащим голосом произнёс Лю Сюйцзе. — Хотя во всей столице все знают, что ты, командир Се, человек императрицы, но перед железными доказательствами лучше не хитрить!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намёк, Се Юнь странно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Лю, ты опять говоришь чепуху… Мне послышалось, будто ты намекаешь, что и я прислуживаю императрице, оскверняя задние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задохнулся, затем разгневался и хотел сделать выговор, но Се Юнь не дал ему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свидетели и вещественные доказательства налицо. Кто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Демон-монах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ты признаёшь?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Чао, стоя рядом с наследным принцем,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открыл рот, чтобы говорить, Се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вещественные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подушка императрицы разве не прямо перед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тоже не стал спорить, лишь кивнул, взял с подноса нефритовую подушку, поднёс к Лю Сюйцзе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внутреннего производства имеют императорское клеймо, иначе они считаются поддельными. Но посмотри на эту нефритовую подушку — где же клеймо?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Сюйцзе не сразу понял, протянул руку и указал на покрытый золотым лаком знак в углу нижней части подушки,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длинные пальцы Се Юня легли на этот знак и легко провели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Сюйцзе мгновенно резко изменилось. Когда палец Се Юня убрали, рельефный узор на золоте был сглажен внутренней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оно, старейшина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