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выглядел удивлённым, а Се Юнь, сидя рядом с ним, с облегчением хлопнул в ладоши, наконец поняв, у кого Фу, старшая дочь, переняла свою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тут же почувствовал, как у него будто две головы на плечах, поспешил уступить почётное место и усадить свою мать, крайне смущённо объясняя Дань Чао и Се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моя матушка. Сегодня, услышав, что прибыли двое почётных гостей, она… прошу вас, не обращайте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Дань Чао слегка дёрнулся, он уже собирался что-то сказать, но Се Юнь тут же с улыбкой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старая госпожа права, молодому хозяину поместья не стоит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Вэньцзе мгновенно стало таким, словно ему в глотку насильно запихнули яйцо, покраснев, затем побелев.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явно очень баловала сына и племянника со стороны матери. Увидев, что лекарственный отвар Фу Вэньцзе стоит рядом, она сразу же громко позвала служанку, чтобы та помогла ему выпить; затем, взяв за руку Чэнь Хайпина, принялась расспрашивать о его здоровье, боясь, что он простудился, упав в озеро, и за это время несколько раз с недовольством бросила взгляд на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после смерти отца пост главы союза боевых искусств оказался вакантным, поэтому недавно крупные школы решили в начале следующего месяца провести в Поместье Ковки Мечей турнир боевых искусств, чтобы выбрать нового главу союза, который возглавит всех в сопротивлении против Врат Духов и Призраков, вторгшихся в центральные земли с севера, из Мобэя… Представители таких школ, как Кунтун и Цинчэн, уже прибыли и остановились в нашем поместье, поэтому людей много, разговоры разные, вот матушка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Школы Кунтун и Цинчэн находятся довольно далеко от Цзяннани, почему же именно в Поместье Ковки Мечей решили провести турнир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рука Дань Чао, держащая палочки, слегка дрогнула, словно в лёгком сомнении, и он бросил взгляд в сторону госпожи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же не почувствовал ничего странного: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госпожа. На самом деле причина не сложна: среди мастеров боевых искусств издавна существует правило — новый глава союза унаследует на турнире реликвии старого главы, и самыми важными среди них являются два меча — Лунъюань и Тайэ…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Дань Чао мгновенно переключилось, он резко повернулся к Фу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…Лунъюань символизирует высокую добродетель, Тайэ — путь власти, вместе они называются мечами Поднебесной, легенда гласит, что получивший их получит и Поднебесную; после смерти моего отца эти два древних знаменитых меча хранились запечатанными в нашем поместье, поэтому именно здесь и решили провести этот всеобщий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сделал паузу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Синь Чао,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слегка прищурил свои волчьи острые глаза. Два длинных меча, плотно завёрнутые в рваную ткань, которые он нёс весь путь на юг, сейчас перекрещены на его мощной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поместья, — медленно спросил он, в его спокойном голосе сквозила едва уловимая настороженность, — есть ли хоть малейшая возможность, что эти два меча могут быть подделаны?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выражения на лицах матери и сына Фу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мастер, вы слишком беспокоитесь, — Фу Вэньцзе опустил голову и поднял чашу с лекарством, улыбаясь. — Лунъюань и Тайэ — это знаменитые древние мечи, обладающие божественной природой, каждый признаёт своего хозяина, если кто-то другой попытается использовать их без разрешения, мечи немедленно издадут гул, сотрясающий всё вокруг в радиусе нескольких ли — разве подделка может обладать такой особенностью? Поэтому совершенно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Лунъюань и Тайэ действительно всё ещё в Поместье Ковки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и не ожидал, что Дань Чао задаст такой прямой вопрос, замер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поднёс чашу с лекарством к губам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по-прежнему слегка улыбался, краем глаза наблюдая за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чёрного монаха носил отпечаток суровости, характерной для Мобэя: прямой нос, слегка сжатые губы, решительный, с чёткими чертами подбородок, напряжённые линии переходили в крепкую шею и кадык. Из-за чрезвычайно острого зрения в его глазах таилась глубокая, скрытая проницательность, и он поочерёдно окидывал взглядом лица Фу Вэньцзе, старой госпожи и Чэнь Хайпина.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ничего не понимал, а старая госпожа чувствовала себя несколько неловко и сама взяла палочки, чтобы положить сыну еды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поставил чашу и рефлекторно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мастер, говорите…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молодой хозяин поместья, где искать воду снежного лотоса, используемую для закалки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с натянутой улыбкой покачал головой, на этот раз даже с оттенком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вода снежного лотоса? Этого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 конечном итоге завершился в напряжённой атмосфере. Хотя нельзя сказать, что разошлись в ссоре, но судя по холодному выражению лица старой госпожи и рассеянному виду Фу Вэньцзе, до этого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Дань Чао сделал вид, что собирается уходить, но к тому времени уже сильно стемнело, и Фу Вэньцзе, как и ожидалось, стал настойчиво уговаривать его остаться, поэтому Дань Чао, плывя по течению, согласился заночевать.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Хайпин же обрадовался — если этот надоедливый монах не уйдёт, то и госпожа Лун, естественно, останется; если госпожа Лун останется, то завтра можно будет увидеться снова, возможно, после ночи мысли госпожи Лун изменятся, и завтра она вдруг согласится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золотой осенний лунный свет проникал сквозь оконные решётки, колыша яшмовые крюки и ледяной шёлк, в ночном ветерке тихо витал аромат османтуса. Се Юнь поднялся с ложа, кое-как собрал волосы и, накидывая халат, вышел из комнаты. Как он и ожидал, напротив, у гостевой комнаты, в лунном свете, в тени извилистой крытой галереи, сидела стройная фигура в чёрной монашеской рясе.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ещё не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внезапно очнулся от раздумий, опустив завёрнутый в рваную ткань меч Цисин Лунъюань: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стоял посреди залитого лунным светом двора, скрестив руки, смерил Дань Чао взглядом, затем вдруг с интересом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сидит один глубокой ночью, погружённый в тяжёлые мысли. Не знаю, о ком вы думаете — о Будде Шакьямуни или о какой-нибудь юной деве?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Дань Чао не стал сразу оправдываться или торопиться с возражениями, а помолчал некоторое время, прежде чем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самом… Се Юне из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Се Юня едва заметно приподнялась, и лишь спустя мгновение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Лун, какой он человек — командующий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прозрачным и чистым, лунный свет отливал синевато-белым на каменных колоннах. Дань Чао сидел, свесив ноги, на перилах галереи, глядя на тяжёлый меч Цисин Лунъюань. В тени был виден только его сосредоточенный профиль, переносица отбрасывала глубокую тень на худощавую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с севера, из Мобэя, — молчаливый, крепкий, прямой и одинокий, казалось, был окутан вечным вихрем пыли и песка, совершенно непохожий на учёных и талантов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сидел здесь, у кромки водного края, с мечом в руках, он странным образом сливался с одиноким, далёким лунным вечером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командующем Се, — протянул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подбородок, словно долго раздумывая, и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спросить стражников в Доме Се, они, наверное, скажут, что он сносный хозяин; если спросить таких важных персон из партии наследного принца, как Чжан Вэньгуань или Лю Бинцзе, они, наверное, скажут, что он подлый человек, помогающий творить зло и льстящий сильным; а что касается встреченной мной сегодня первой красавицы мира боевых искусств, старшей дочери Фу, она описала его наиболее кратко — сказала, что Се Юнь — великий демон, безобразный, как злой дух, и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тот Се Юнь, которого знаете вы,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Суждение каждого о другом человеке определяется его собственной позицией, поэтому, каким вы, мастер, считаете Се Юня в душе, таким он и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Дань Чао стало задумчивым, и через мгновение он сдавленно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очень мудра, этот бедный монах признаёт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слишком любезен, эта малая женщина тоже не много читала. Но почему мастер вдруг задаёт такой вопрос? Неужели это связано с Цисин Лунъюань?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на мгновение задумался, и раздался лёгкий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 меч Лунъюань в его руке вышел из ножен наполовину, клинок отразил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Некое туманное, неосязаемое давление мгновенно распространилось во все стороны от обнажённой половины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божественный меч в Поместье Ковки Мечей — поддельный, — мрачно произнёс Дань Чао. — Этот подлинный меч Лунъюань два года назад мой наставник держал в руках, собираясь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так получается, но в течение двух лет мне часто снится один и тот же сон: я живу в юности в Великой пустыне, где летает жёлтый песок, рядом со мной незнакомый человек, которого я называю наставником. Днём мы скачем на лошадях, натягиваем луки и охотимся на волков, а ночью при свете масляной лампы он читает мне книги, учит меня писать на пожелтевшей бумаге, а за окном воет холодный ветер Мобэя.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мне снилось, что ночью в серебристой пустыне раздаётся звон верблюжьих колокольчиков, а наставник сидит во дворе и играет на цянди, звук далёкий, прерывистый, разносится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