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господин Цинь, так вы принимаете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успели замолкнуть слова Ван Ли, как из-за тёмно-красной занавески донёсся ленивый голос. Шэнь Цин только поднял голову и сразу увидел высокого молодого человека, который одной рукой отодвинул занавеску и, скрестив руки, прислонился к дверному косяку, смотря сверху вниз на Цинь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сильно испугался. В его воображении такие медиумы непременно должны были быть бессмертными, с неземной аурой, в белых традиционных куртках, размахивающими складными веерами, выглядеть особенно духовно. Этот же вид развеял все его фантазии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молодому человеку на вид было лет двадцать семь — двадцать восемь, во взгляде чувствовалась свирепость, мускулистые руки были полностью покрыты татуировками, молния на спортивной куртке была расстёгнута до груди, одна штанина джинсов была закатана, на запястье вперемешку красовались спортивный браслет и чётки. Он напомнил Шэнь Цину тех уличных хулиганов, которые промышляют разборками.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выбирай тщательно, найдёшь хороший товар — купишь, и я не пророню ни слова, — Цинь Хай бросил взгляд на агрессивного молодого человека и неспешно поднял чайную чашку. — Хватит безобразничать. Это директор Лу. Малый Лян, познакомься.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Лян Лин цокнул языком, мрачно нахмурился, бросив на Цинь Хая полувзгляд, но ничего не сказал. Лишь выдержав паузу, он откинул занавеску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хотите купить родовую землю моей семьи? Какой щедрый, богатый! Деньги что ли всё решают?! — Он приблизился к Лу Тяньмину.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в воздухе, Шэнь Цин буквально почувствовал запах пороха. Он уже подумал, что они сейчас сцепятся, но молодой человек, повернув голову и увидев его, словно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эту затею, — нахмурившись, он смотрел сверху вниз на Лу Тяньмина и злобно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денег вы ни вбухали, вам не сровнять эту гору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изумился, но молодой человек развернулся и вышел за дверь,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нахмурившись, задумался. Он поставил чайную чашку на край стола, уже собираясь что-то сказать, но как только поставил, чашка покрылась сотнями трещин и прямо на столе разлетелась вдребезги. Чай полился по ножке стола на пол, так что он чуть не подпрыгнул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немного мастерства в мелких трюках, — Лу Тяньмин взглянул на Шэнь Цина, в панике отряхивавшего одежду,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Хэйтэн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Цина зашевелились волосы на спине. Он с ужасом смотрел на разбитую чашку, но Цинь Хай поднял руку, жестом успокаивая, с совершенно безмятежным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потому я и говорю, что это дело требует постепенности, — он вздохнул и кивнул Лу Тяньмину. — Дорога была утомительной, вы тоже устали. Проходите в заднюю комнату, отдохните. То, что нужно вам и господину Хэйтену, я уже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смотрел, как Лу Тяньмин и Хэйтэн поднялись, а помощник по имени Ван Ли проворно повёл их. Он хотел последовать за Лу Тяньмином, но в душе было неспокойно, поэтому остановился и не удержался, спросив Цинь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только что... что это за фокус был, почему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немного вспыльчив, но в целом не плохой человек, — взглянул на него Цинь Хай. — В общем, директор Лу и другие пошли обсуждать дела. Тебе лучше присесть, выпить чаю. Я расскажу тебе предысторию этого дела. Директор Лу слушать не хочет, а ты послушай, может, потом уговоришь его. Тут дела не такие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такие жуткие вещи и вправду бывают? — Шэнь Цин всё не мог оторваться от изучения осколков чашки. — Это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 снисходительно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я скажу, и сам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испугался, да? Обычные люди пугаются, просто непривычно. Привыкнешь — и станет обычным делом. Для семьи Лян это всё — пустяковые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семья Лян, процветавшая три поколения, с каждым поколением становится всё малочисленнее. Ведь нынешнее общество не такое, как раньше. Наука стала мейнстримом, всё, что наука не может объяснить, записывают в паранормальное, нельзя выносить на люди. Если дело станет громким и попадёт в новости — замнут и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слышал о феномене чума сянь? Местные у нас говорят, что семья Лян почитает бессмертных. На северо-востоке ходят легенды о пяти бессмертных: лиса, хорёк, барсук, змея и крыса. Если простой народ почитает их, то получает защиту, а некоторые даже обретают сверхъестественную способность предсказывать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рассказы местных. Если человек, обладающий способностью к ясновидению, раскрывает слишком много небесных тайн, говорят, это вредит его карме инь, тело становится болезненным, лицо измождённым, с первого взгляда видно явное отличие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первый глава семьи Лян не только ни капли не походил на этих немощных ясновидящих, но и был крепче телом,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глава семьи Лян, Лян Жуй, был военным, застал годы войны. Когда этот мужчина родился, все его родственники умерли, и он болтался по деревне. С детства характер у него был лихой. Без родителей даже соседские хулиганы и забияки не решались его обижать — парень был крепкий, смерти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однажды в деревне богатая семья справляла свадьбу, поставили десятки больших столов, угощали всю деревню вином. Хозяин, молодой господин, презрительно отнёсся к Лян Жую, остановил у входа тринадцатилетнего тогда Лян Жуя и насмехался, что у того даже денег на подарок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Лян Жуй великодушно поднял с земли кирпич и со всей силы ударил себя по голове. Тотчас голова раскровенилась, но он даже бровью не повёл, подошёл к свадебному столу во дворе, сел, взял большую пиалу вина и выпил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вас праздник, дед с вами не будет считаться. Вижу, невеста чертовски красивая, так что пролью кровь для вашего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 несколькими хулиганами остолбенело смотрели, как Лян Жуй ест и пьёт. Кровь стекала со лба, а на лице — полное безразличие. У них даже спина похолодела от ужаса. После этого мало кто осмеливался связываться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Лян Жую было всего пятнадцать, он вслед за прибывшей в деревню для организации сопротивления японцам северо-западной армией ушёл в солдаты. Как раз начинался период Восьмилетней войны сопротивления Японии. Он стал новобранцем в кавалерийском полку Национально-революционной армии. После нескольких лет боёв постепенно дослужился до командира полка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натуре он был храбр и свиреп, с подчинёнными солдатами обращался как с братьями. Выпестованный им полк отличался жёстким стилем ведения боя, был отличным в атаках и убийстве врага. Захватив вражеские позиции, они вцеплялись, как стая волков, и не отпускали. После начала полномасштабных боевых действий он действовал в районе южного Шаньдуна и совершил множество выдающихся подвигов.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рассказы местных? — Шэнь Цин слушал, заворожённый, даже забыв о настороженности к Цинь Хаю, и щёлкал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Лян здесь слишком известна, — покачал головой Цинь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что потом?! — Шэнь Цин заинтересовался, он очень любил такие героические истории о войне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Хай улыбнулся, глядя на него,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украдкой взглянул на Айло. Тот стоял у стула позади него, и его взгляд всё время был прикован к Цинь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простой народ в свободное время обсуждал войну, неизменно вспоминали этот знаменитый кавалерийский полк, некоторые даже называли его полком Диких Волков. В рассказах сказителей все солдаты этого полка обладали свирепым нравом, как у диких волков, а командир полка был самым лютым вожаком. Военные приказы были железными, врагов они рубили, как волки, прорывали оборону противника, словно шли по безлюдной местности, после отсечения саблями голов врагов отступали, как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Японцы люто ненавидели этот полк Диких Волков, стянули несколько армий, чтобы окружить и уничтожить его в поле, но не смогли найти ни малейшего следа полка Диких Волков. Кавалерийский полк будто и вправду скрылся в полях, как стая диких волков, не оставив и половины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даже слухи, что на спине командира Лян Жуя вытатуированы девять золотых драконов, каждый защищал его от смерти, приняв на себя множество пуль, что позволяло командиру, подобно Чжао Цзылуну из Чаншана, семь раз врываться во вражеские ряды и выходить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время этот кавалерийский полк из уст в уста передавали как легенду. Но на самом деле, когда их окружили в поле, полк Диких Волков действительно попал в ловушку и потерял сотни человек, прежде чем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они вырвались из окружения, Лян Жуй получил пулевое ранение в плечо. Со своими солдатами он скакал на лошадях несколько десятков ли, пока не нашёл отдалённую деревню. Как раз ночью пошёл дождь, и весь полк расположился на постой в усадьбе богатой семьи в деревне, чтобы укрыться от дождя. И именно там, укрываясь от дождя, он столкнулся с одним из самых крутых поворотов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бушевали ветер и дождь, громовые раскаты потрясали небо и землю, синие молнии, словно змеи, обвивали балки крыши, гром гремел всё сильнее и сильнее. Даже эти кавалеристы, видавшие кровь, засомневались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пылкий и яростный командир Лян, которого грохот грома совершенно не давал уснуть, только что перевязал рану на плече санитаром. Оглушительные раскаты грома заставляли рану пульсировать болью, в душе закипала ярость. Он распахнул дверь и выглянул наружу: увидел, как огненные змеи молний обвивают балки, бесчисленные вспышки беспрестанно бьют в огромное дерево софоры во дворе усадьбы, которое могли обхватить только трое-четверо. Тогда он смутно почувствовал, что столкнулся с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