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десять лет после возвышения «Зуб Дракона» был построен район «Персиковый источник», площадь которого более чем в три раза превышала площадь других районов. Семья «Зуб Дракона» открыто заявила о предоставлении убежища китайцам в Каресе, и всё больше китайских семей переезжало в район «Персиковый источник». Спустя несколько лет «Персиковый источник» стал одним из самых богатых районов Кареса.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семья постепенно расширялась и процветала, численность отряда «Адская гончая» увеличилась до трехсот человек. Они больше не принимали внешние задания, а стали прямым подразделением лидера, выполняющим задачи охраны, убийств, разведки и так далее, превратившись в одну из самых элитных сил внутри семьи «Зуб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отряд «Адская гончая» получает приказы напрямую от лидера, и для всех в семье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Чжун Жучэн, скрестив руки, улыбнулся ошеломлённому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Лэй — члены отряда «Адская гончая». Интересно? Я могу порекомендовать тебя в кандидаты снайперского класса. У тебя большой талант к снайперскому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очень обрадовался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Иди подписывай. После занятий каждый день будешь ходить на специальные тренировки на полигон, инструктор Лэй дополнительно обучит тебя снайперским приёмам.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невероятно счастлив. Он не мог дождаться, чтобы рассказать об этом Лу Тяньмину. Мол, я же повысился, попал в твои элитные войска хоть и в кандидаты, посмотрим, посмеет ли Лу Тяньмин теперь смотреть на него свысока и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 проскользнув в особняк, он вбежал на второй этаж в кабинет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из соседнего кабинета вышел и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потирая голову, вежливо постучал в дверь кабинета. Услышав ответ изнутри, тут же распахнул дверь, влетел и сзади обхватил Лу Тяньмина, стоявшего у высоких книжных полок, радостно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усмехнулся Лу Тяньмин, повернулся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у меня особая одарённость в стрельбе, — похвастался Шэнь Цин, запрокинув голову, чтобы взглянуть на того. — Я могу стать кандидатом в отряде «Адская гончая»!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и учителя иногда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Не мог бы ты меня похвалить? Я пять раз попал в десятку! У меня такие результаты с первого же занятия по стрельбе, похвали!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здорово, — Лу Тяньмин обнял его, сел в кресло, усадив его к себе на колени, обхватив за ноги. — И слепая кошка может найти дохлую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Шэнь Цин заёрзал, пытаясь слезть. — Лидер, нельзя же так меня обнимать? Люди увидят — неловко. Чёрт, ты мне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А что это за кулон у тебя на рюкзаке застёгнут? — Лу Тяньмин потрогал его поясную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Цин оглянулся, взглянув. — Пикачу! Как можно не знать такую милую штуку? Ты что, с Марса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мужчина без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захотел больше разговаривать с этим дядькой. Только когда речь заходила о таких увлечениях, он осознавал, что между ним и Лу Тяньмином — пропасть минимум в десять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надел порванные штаны? Денег на новые нет? Держи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потрогал его джинсы с прорезями.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 же молодёжная мода! Твоё эстетическое чувство из шестидесятых-семидесятых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здоровье не очень в последнее время, а ты ещё в дырявых штанах ходишь. Сквозняк, простудишься — что тогда? Иди смени на новые, эти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Цин почувствовал, что между ним и Лу Тяньмином — пропасть в двадцать поколений. С детства у него не было родителей, а с тех пор как он сошёлся с Лу Тяньмином, у него появился отец, который даже стиль в одежде и эстетические взгляды критикует.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ещё и в кроссовках на босу ногу. Неудобно? Холод проникает через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носки-невидимки!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низкий край носка — разве не неудобно? Совсем не понимаю вас,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вот вас, дядьков, не понимаю, — подумал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велел повару приготовить для тебя ласточкины гнезда и сварить травяной отвар. Позже принесут в твою комнату, пей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в столовую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совсем не хотел есть эти тонизирующие продукты. Сколько же ему их вливали дома! И женьшень, и панты, и ласточкины гнезда. Ему нравилось есть в семейной столовой. Та большая столовая находилась к западу от поместья, там были и шведский стол, и западная, и китайская кухня, а ещё фрукты на шведском столе. Все официальные члены семьи могли заходить по семейному значку.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классный руководитель предупредил их: когда идёшь есть в столовую, обязательно нужно съедать всё с тарелки. Если надзирающая тётя в столовой обнаружит, что еда осталась, то в наказание придётся целый месяц убирать туалеты во всём поместье. Только подумать, сколько же туалетов в этом поместье, которое больше парка, —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ходить в столовую. Месяц будешь на особом питании, понял? Нужно хорошо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ем — тоже твоё дело? До небес тебе, что ли, надо? — Шэнь Цину было очень невесело. Вернувшись в комнату, он увидел, что уже принесли приготовленный суп и ласточкины гнезда. Попробовал — невкусно, но довольно нейтрально, и съел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вернулся в тренировочную школу на специальные снайперские занятия. Он и не подозревал, что его первое настоящее задание ждёт его уже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Пацаны, откройте «Основы развития семьи» на странице с «Картой партий и сил в Каресе», я подробно вам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классного руководителя на кафедре, на столе лежал раскрытый учебник, а под столом он вертел в руках пистолет, который дал ему Лу Тяньмин. Пистолет оказался тяжелее, чем он думал. Держать его долгое время было, неожиданно,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Desert Eagle Лу Тяньмина был больше и тяжелее. Но он вспомнил тот раз, когда Лу Тяньмин в состоянии срыва одной рукой схватил его, почти подняв с земли. Как ни думай, обычный человек не обладал бы такой мышечной выносливостью. Что касается силы рук или мускулатуры, по ощущениям Шэнь Цина, Лу Тяньмин действительно намного превосходил обычных людей. Держать Desert Eagle одной рукой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неделю на изучение своего пистолета. Он действительно был намного легче Desert Eagle, но Шэнь Цин ещё не полностью привык к нему. Теперь он носил его с собой целыми днями, привыкая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 Каресе основными силами владеют четыре большие семьи и пять малых. Пожалуйста, смотрите на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 столом вертел свою табельную пушку, вынимал и вкладывал патроны в патронник, изо всех сил стараясь слушать содержание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 семья «Пылающий песок», пользующаяся поддержкой нефтяного бизнеса с Ближнего Востока, обычно называемая семьёй «Огненный песок». Нынешний лидер семьи — Гримм Халифа Абдул, её называют самой богатой семьёй в Каресе. Под её контролем семь кварталов к западу от центральной части Кареса.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песок… Шэнь Цин освободил одну руку и провёл линию в учебнике, уставившись на страницу. Эмблема семьи «Огненный песок» — пылающее священное пламя, в учебнике указано, что это символ огня паломничества в Мекку.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 семья «Громовая алая змея», сформированная из немецких вольных наёмников, обычно называемая семьёй «Громовая змея», также известная как семья Феррагалло. Это одна из старейших семей Кареса. Нынешний лидер семьи — Симон Феррагалло. Ходят слухи, что его дед был остатком нацистов, переплывшим океан, чтобы найти убежище в Каресе, и основавшим семью. Обладает мощной военной силой, строгими законами, контролирует шесть кварталов к югу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Иисус сказал: «Я видел Сатану, всего обвитого молниями, падающего с высоты десяти тысяч футов»… — молча прочитал Шэнь Цин ту страницу. Прообразом символа Громовой змеи был именно Сатана, обвитый молниями, принимающий облик гигантской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старых семей такой культурный колорит,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 старая школа семьи, построенная итальянской мафией. Семейная эмблема — синий орёл, обычно называют семьёй «Синий орёл» или семьёй Фиерро. Нынешний молодой лидер — Хайдер Фиерро. Её называют старой семьёй с аристократическими манерами, искусной в связях, близкой к народу и имеющей долгую историю. Очень уважаема среди жителей Кареса. А, сейчас семья Фиерро состоит в союзе с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я видел… — подумал Шэнь Цин, по-прежнему чувствуя тяжесть в желудке при воспоминании о том чрезмерно восторженном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четвёртой семьи — это наша семья «Зуб Дракона». Вы, наверное, уже заранее изучили историю развития семьи, поэтому пока пропустим. — Чжун Жучэн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