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десять лет после возвышения «Зуб Дракона» был построен район «Персиковый источник», площадь которого более чем в три раза превышала площадь других районов. Семья «Зуб Дракона» открыто заявила о предоставлении убежища китайцам в Каресе, и всё больше китайских семей переезжало в район «Персиковый источник». Спустя несколько лет «Персиковый источник» стал одним из самых богатых районов Кареса.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семья постепенно расширялась и процветала, численность отряда «Адская гончая» увеличилась до трехсот человек. Они больше не принимали внешние задания, а стали прямым подразделением лидера, выполняющим задачи охраны, убийств, разведки и так далее, превратившись в одну из самых элитных сил внутри семьи «Зуб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отряд «Адская гончая» получает приказы напрямую от лидера, и для всех в семье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Чжун Жучэн, скрестив руки, улыбнулся ошеломлённому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Лэй — члены отряда «Адская гончая». Интересно? Я могу порекомендовать тебя в кандидаты снайперского класса. У тебя большой талант к снайперскому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очень обрадовался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Иди подписывай. После занятий каждый день будешь ходить на специальные тренировки на полигон, инструктор Лэй дополнительно обучит тебя снайперским приёмам.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невероятно счастлив. Он не мог дождаться, чтобы рассказать об этом Лу Тяньмину. Мол, я же повысился, попал в твои элитные войска хоть и в кандидаты, посмотрим, посмеет ли Лу Тяньмин теперь смотреть на него свысока и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 проскользнув в особняк, он вбежал на второй этаж в кабинет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из соседнего кабинета вышел и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Обращайся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потирая голову, вежливо постучал в дверь кабинета. Услышав ответ изнутри, тут же распахнул дверь, влетел и сзади обхватил Лу Тяньмина, стоявшего у высоких книжных полок, радостно прижавшись.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усмехнулся Лу Тяньмин, повернулся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у меня особая одарённость в стрельбе, — похвастался Шэнь Цин, запрокинув голову, чтобы взглянуть на того. — Я могу стать кандидатом в отряде «Адская гончая»!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и учителя иногда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Не мог бы ты меня похвалить? Я пять раз попал в десятку! У меня такие результаты с первого же занятия по стрельбе, похвали!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здорово, — Лу Тяньмин обнял его, сел в кресло, усадив его к себе на колени, обхватив за ноги. — И слепая кошка может найти дохлую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Шэнь Цин заёрзал, пытаясь слезть. — Лидер, нельзя же так меня обнимать? Люди увидят — неловко. Чёрт, ты мне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А что это за кулон у тебя на рюкзаке застёгнут? — Лу Тяньмин потрогал его поясную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Шэнь Цин оглянулся, взглянув. — Пикачу! Как можно не знать такую милую штуку? Ты что, с Марса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мужчина без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захотел больше разговаривать с этим дядькой. Только когда речь заходила о таких увлечениях, он осознавал, что между ним и Лу Тяньмином — пропасть минимум в десять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надел порванные штаны? Денег на новые нет? Держи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потрогал его джинсы с прорезями.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это же молодёжная мода! Твоё эстетическое чувство из шестидесятых-семидесятых этого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так здоровье не очень в последнее время, а ты ещё в дырявых штанах ходишь. Сквозняк, простудишься — что тогда? Иди смени на новые, эти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Цин почувствовал, что между ним и Лу Тяньмином — пропасть в двадцать поколений. С детства у него не было родителей, а с тех пор как он сошёлся с Лу Тяньмином, у него появился отец, который даже стиль в одежде и эстетические взгляды критикует.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ещё и в кроссовках на босу ногу. Неудобно? Холод проникает через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ношу носки-невидимки!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низкий край носка — разве не неудобно? Совсем не понимаю вас,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вот вас, дядьков, не понимаю, — подумал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велел повару приготовить для тебя ласточкины гнезда и сварить травяной отвар. Позже принесут в твою комнату, пей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в столовую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совсем не хотел есть эти тонизирующие продукты. Сколько же ему их вливали дома! И женьшень, и панты, и ласточкины гнезда. Ему нравилось есть в семейной столовой. Та большая столовая находилась к западу от поместья, там были и шведский стол, и западная, и китайская кухня, а ещё фрукты на шведском столе. Все официальные члены семьи могли заходить по семейному значку.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классный руководитель предупредил их: когда идёшь есть в столовую, обязательно нужно съедать всё с тарелки. Если надзирающая тётя в столовой обнаружит, что еда осталась, то в наказание придётся целый месяц убирать туалеты во всём поместье. Только подумать, сколько же туалетов в этом поместье, которое больше парка, —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ходить в столовую. Месяц будешь на особом питании, понял? Нужно хорошо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я ем — тоже твоё дело? До небес тебе, что ли, надо? — Шэнь Цину было очень невесело. Вернувшись в комнату, он увидел, что уже принесли приготовленный суп и ласточкины гнезда. Попробовал — невкусно, но довольно нейтрально, и съел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 вернулся в тренировочную школу на специальные снайперские занятия. Он и не подозревал, что его первое настоящее задание ждёт его уже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Пацаны, откройте «Основы развития семьи» на странице с «Картой партий и сил в Каресе», я подробно вам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на классного руководителя на кафедре, на столе лежал раскрытый учебник, а под столом он вертел в руках пистолет, который дал ему Лу Тяньмин. Пистолет оказался тяжелее, чем он думал. Держать его долгое время было, неожиданно,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Desert Eagle Лу Тяньмина был больше и тяжелее. Но он вспомнил тот раз, когда Лу Тяньмин в состоянии срыва одной рукой схватил его, почти подняв с земли. Как ни думай, обычный человек не обладал бы такой мышечной выносливостью. Что касается силы рук или мускулатуры, по ощущениям Шэнь Цина, Лу Тяньмин действительно намного превосходил обычных людей. Держать Desert Eagle одной рукой для него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неделю на изучение своего пистолета. Он действительно был намного легче Desert Eagle, но Шэнь Цин ещё не полностью привык к нему. Теперь он носил его с собой целыми днями, привыкая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в Каресе основными силами владеют четыре большие семьи и пять малых. Пожалуйста, смотрите на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 столом вертел свою табельную пушку, вынимал и вкладывал патроны в патронник, изо всех сил стараясь слушать содержание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 семья «Пылающий песок», пользующаяся поддержкой нефтяного бизнеса с Ближнего Востока, обычно называемая семьёй «Огненный песок». Нынешний лидер семьи — Гримм Халифа Абдул, её называют самой богатой семьёй в Каресе. Под её контролем семь кварталов к западу от центральной части Кареса.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песок… Шэнь Цин освободил одну руку и провёл линию в учебнике, уставившись на страницу. Эмблема семьи «Огненный песок» — пылающее священное пламя, в учебнике указано, что это символ огня паломничества в Мекку.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 семья «Громовая алая змея», сформированная из немецких вольных наёмников, обычно называемая семьёй «Громовая змея», также известная как семья Феррагалло. Это одна из старейших семей Кареса. Нынешний лидер семьи — Симон Феррагалло. Ходят слухи, что его дед был остатком нацистов, переплывшим океан, чтобы найти убежище в Каресе, и основавшим семью. Обладает мощной военной силой, строгими законами, контролирует шесть кварталов к югу от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Иисус сказал: «Я видел Сатану, всего обвитого молниями, падающего с высоты десяти тысяч футов»… — молча прочитал Шэнь Цин ту страницу. Прообразом символа Громовой змеи был именно Сатана, обвитый молниями, принимающий облик гигантской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старых семей такой культурный колорит,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 старая школа семьи, построенная итальянской мафией. Семейная эмблема — синий орёл, обычно называют семьёй «Синий орёл» или семьёй Фиерро. Нынешний молодой лидер — Хайдер Фиерро. Её называют старой семьёй с аристократическими манерами, искусной в связях, близкой к народу и имеющей долгую историю. Очень уважаема среди жителей Кареса. А, сейчас семья Фиерро состоит в союзе с нашей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я видел… — подумал Шэнь Цин, по-прежнему чувствуя тяжесть в желудке при воспоминании о том чрезмерно восторженном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четвёртой семьи — это наша семья «Зуб Дракона». Вы, наверное, уже заранее изучили историю развития семьи, поэтому пока пропустим. — Чжун Жучэн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