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Королева и есть Бог морской пучины. Легенда гласит, что много лет назад, во времена богов, сирены и люди сосуществовали. Люди видели, как король сирен поднимается из моря, мчась по волнам на вороном коне цвета морской пучины… Так и был создан образ Морского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мифологии о сотворении мира бог хаоса создал мир. Мы и люди, венчающие вершину земной иерархии, изначально жили в глубинах моря. Затем часть нашего народа постепенно покинула море, полюбила жизнь на суше и осталась жить на земле. Мы и люди, по сути, имеем общих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император Посейдон, которому мы поклоняемся, также является владыкой морей в облике получеловека-полурыбы. Я знаю, ты многого не знаешь о нашем народе, но у тебя ещё много времени, чтобы постепенно учиться. Наша культура и история красочны и глубоки, как море. Даже наша история жизни в море гораздо длиннее, чем история выживания людей на суше. Ты один из нас, Орфей, и я надеюсь, ты станешь гордостью нашего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Королева… это… как бы это сказать, всё равно кажется легендой, — Шэнь Цин уставился на фреску, сердце его трепетало, затем он посмотрел на Лора. — Как же на самом деле определяют, кто станет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фреску. Когда руины Морского бога изберут тебя следующим Королевой, на твоём теле проявятся водяные узоры, символизирующие владыку морей, подобно родимым пятнам или татуировкам… Они будут запечатлены под твоей кожей с самого рождения, так называемого избранника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 символ процветания народа, а также духовная опора всего народа. Подобно божеству, сошедшему в мир, она приносит народу великое счастье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когда же эти узоры проявятся? — Шэнь Цин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Полнолуние в июне уже близко, я буду с нетерпением ждать, — Лор, что было редкостью, нежно обнял его за талию. — Если в этом году в нашем народе действительно появится Королева, узоры проявятся перед июньским полнолунием. Мы называем этот процесс прорывом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какие-то предвестники до этого? — Шэнь Цин почувствовал, что это словосочетание звучит немного болезненно. Надеюсь, это не его ошибочность.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говорят, действительно придётся пережить довольно тяжёлый период: жар во всём теле, рвота, высокая температура, мучения, кошмары, возможно, в голове будут возникать самые разные галлюцинации. Я только слышал, не так уж это и страшно! — Лор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после такого твоё утешение ещё имеет эффект?! Шэнь Цин даже не хотел это комментировать. В любом случае, Королевой наверняка станет Нарцисса, пусть она и помучается.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из внутреннего двора в передний зал. Лу Тяньмин, с поясным мечом на боку, в льняном свободном халате, был окружён толпой детей, которые шумно вились вокруг. Он одной рукой поднял двоих, грубо перевернул их вниз головой и принялся раскачивать. Те хохотали до слёз, корчась и извиваясь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жестокий способ играть с детьми, и почему тем это так нравится! Шэнь Цин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недовольно подошёл он к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та злючка-женщина!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решил, что дети — самое противное существо на свете. Раздражённо ухватив Лу Тяньмина за руку, он попытался оттащить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так говорить — значит не видеть дальше своего носа, — Лу Тяньмин взглянул на детей сверху вниз. — На самом деле он очень милый, у него чёрные волосы, разве в нашем народе это часто встретишь? И лицо у него пухленькое, очень милое, к тому же он энергичный и с характером, жениться на таком куда интереснее, чем на красивой вазе. Понятно, малыши? Брачная жизнь смотрится в перспективе, нельзя судить по первому впечатлению.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эти озорные малыши уставились на Лу Тяньмина снизу вверх, с видом глубокомысленных людей, понявших великую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женишься, нужно выбирать интересного человека, а не смотреть только на красоту? — один ребёнок активно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На красивого человека скоро насмотришься, а интересный характер каждый день будет приносить радость, каждый день будет чувствоваться свежесть и энергия. С такой женой вы будете долго чувствовать себя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вижу, что он такой некрасивый, я не чувствую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малыш! Шэнь Цин действительно ненавидел таких вредин, которые любят всех остужать во время обсуждения. Кстати, этот малыш выглядел довольно мило, интересно, какие родители воспитали такого невоспитанного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красивый, — Лу Тяньмин взял Шэнь Цина за лицо и повернул к детям. — Посмотрите на этот аккуратный носик и подбородок, на щёчки, которые так и хочется укусить, и на эти живые ясные глаза. Красота бывает разная, его красота — такая, к которой привыкаешь, чем дольше смотришь, тем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нужно пытаться насиловать общественное мнение и детское чувство прекрасного, хорошо? Шэнь Цин с досадой оттолкнул его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специально говорить такие вещи перед детьми, ладно? Красив я или нет, я и сам знаю, тьфу,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действительно считаю тебя красивым,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застыл. Он оглядел Лу Тяньмина с ног до головы,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аура не очень подходит для таких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аура не очень хорошего человека. Мне всегда кажется, что ты много кого убивал, иногда взгляд у тебя очень пугающий, пронзительный.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мысленно отметил, что даже потеряв память, Шэнь Цин обладает острым чутьём, но продолжил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Я никогда не нарушал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маленькое животное не смогу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ни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Цин, нашёл тебя! — Мика, запыхавшись, подбежала к ним и, опершись на колени, перегородила им путь. — Сегодня вечером госпожа Нарцисса устраивает в своём доме танцевальный вечер и хочет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Нарцисса? Я не пойду, — Шэнь Цин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ничего страшного, соберёшь информацию, познакомишься с людьми, — Лу Тяньмин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посмотрел на этого человека — он просто не понимал, почему у того совсем не было чувства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всё же стоит пойти, а то Нарцисса решит, что ты его боишься, — Мика возмущённо сказала. — Чего ты его боишься? Оба твоих мужчины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Шэнь Цин ненавидел светские мероприятия. —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уговорю, — Лу Тяньмин скрестил руки на груди и усмехнулся, тихо сказав 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хватает уверенности, он не любит контактировать с соплеменниками, — с беспокойством сказала Мика. — Поддержи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глядя на этих вредных детей, я очень разозлился, — Шэнь Цин, сидя на кровати и опираясь на подоконник, смотрел на Лу Тяньмина, точившего армейский нож на точильном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то, что они говорят, ты лучший, да и понятие красоты у всех разное, — Лу Тяньмин продолжал сосредоточенно точить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ребёнка, очень хорошо воспитанного, очень заботливого ко мне, да ещё и очень милого внешне, очень смышлёного, не такого, как эти вредные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мистера Лу, точившего нож, на мгновение замерла. Он прищурился, размышляя, не был ли это намёк Шэнь Цина на ту самую тему (на самом деле он слишком много надумал) или же у того были другие мысли? Он совершенно не понимал так называемых порывов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ребёнок уже есть, и ребёнок действительно смышлёный, хорошо воспитанный и очень привязан к Шэнь Цину. Если Шэнь Цин хочет ещё, он очень, очень готов помочь. Но для Шэнь Цина, потерявшего память, внезапно произносить такие слова, вероятно, не совсем уместно, нужно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ребёнка, я в любой момент готов помочь, — дружелюбно сказал он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 против? Разве не чувствовал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ты меня приютил, я, скрепя сердце, снося унижения и неся тяготы, готов подчиниться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диалоги: кавычки заменены на длинное тире, приведено к единому формату. Проверены термины "Сирена", "Королева" и др. Убраны авторские пометки. Оформление прямой речи и авторских слов унифицировано. Внутренние кавычки в диалогах убраны, текст перефразирован.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