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все накопленные карманные деньги и деньги, полученные на праздники, и собрался потратить их все на детскую литературу для пожертвования в детские дома и школы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Фу Вэйай был довольно упрямым, во всём стремился действовать самостоятельно, даже выбор книг взял на себя. И вот, полмесяца подряд Фу Вэйай просиживал в отделе детской литературы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 увидел «Строительство грёз» авторства Одного Карандаша. В отличие от других детских историй, в этой книге было много глав, но каждая состояла из очень коротких текстов, некоторые даже всего из нескольких фраз. Между строк сквозили наивность и фантазия, читать было тепло, словно купаться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без долгих раздумий выбрал именно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последующие задачи пришлось отложить из-за семейных дел и поручить другим, Фу Вэйай запомнил 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специально искал в интернете и легко нашёл микроблог автора — тот самый Один Карандаш, с которым теперь часто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можно считать судьбой: когда он только начал следить за Одным Карандашом, у того было лишь несколько сотен подписчиков, и они быстро начали общаться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официальные СМИ выпустили новость о несовершеннолетнем, пожертвовавшем большое количество детских книг в честь своего дня рождения, особо отметив книгу «Строительство грёз», благодаря чему Один Карандаш приобрёл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связь не прерывалась, время от времени они перекидывались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уже потух в режиме ожидания, а Фу Вэйай всё ещё застыл с большим пальцем, зависшим над клавиатурой, слегка склонив голову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Одним Карандашом знакомы так давно, и хотя большая часть их общения — повседневные мелочи, они удивительным образом никогда не раскрывали друг другу никакой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может быть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усомнился, но те несколько фраз в Вэйбо совпали даже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совпадений, собранных вместе, возможно, указывают на ту самую, кажущуюся невероятной,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мыслями, Фу Вэйай разгладил нахмуренные брови, сунул телефон в карман куртки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было достаточно времени, чтобы постепенно во всём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Юя разбудили звуки разговора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перевернулся на другой бок, натянул одеяло на уши, но нервы словно издевались над ним, непрерывно усиливая шум в сознании, нарушая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уснуть всё равно не получалось, Цзян Юй зевнул, потер глаза, сбросил одеяло и сел, на ощупь ища телефон у изголовья, надевая тапочки. Поковырявшись, наконец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спальни, источник шума на втором этапе переместился в гостиную. Те двое братьев, что сожрали всё его печенье, сидели на диване, прижавшись друг к другу, похоже, что-то 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что-то сжимал в руке, холодно отталкивая Лань Янбина: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садись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упрямо тянулся, пытаясь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ну же. Говорят, три сапожника — лучше одного Чжугэ Ляна, а я ещё и гениальный айдол. Чем больше людей помогают советом, да ещё и моё любопытство удовлетворится, разве не двойная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кружкой в руках не знал, смеяться или плакать,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в мгновение ока подобрал свой имидж кумира, вернувшись к сдержанной и степенной позе, с очень милой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невестка~!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мелькнул брачный договор, и ему пришлось проглотить возражения, лишь неловко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незаметно бросил Лань Янбину сердитый взгляд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пустая тарелка всё ещё нелепо стояла на журнальном столике. Цзян Юй подошёл, взял её, развернулся и пошёл на кухню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Янбин, неизвестно чем спровоцированный, проскочил следом, таща за собой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невестка, как и полагается моему кумиру: и красивая, и нежная, и хозяйственная... Мой братец нашёл настоящее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незаметно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покачал головой, рассмеявшись от его преувеличенных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продолжал без остановки, от их идеальной пары перешёл к любви с первого взгляда, словно совсем не чувствуя неловкости Цзян Юя и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Юя с чайником дрогнула, и он беспомощно посмотрел на Фу Вэйая,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 неохотой пошевелился, вытолкал Лань Янбина с кухни и сам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печенье было неплохим, ты часто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 часто, — улыбнулся Цзян Юй. — Давно не делал сладостей, не знаю, не потерял ли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понравилось, в будущем могу печь ещё. — Сказав это, Цзян Юй взял заварочный чайник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смотрел ему вслед,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слегка прощупать почву, но не ожидал так легко получить точный ответ, даже слово в слово совпадающий с тем, что вчера прислал ему Один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есть Один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Вэйая мелькнуло что-то, в сердце расползлось неясное,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фактом, он, кажется... не очень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совершенно не подозревал, что его личность раскрыта. Он лишь смутно ощущал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 как Лань Янбин уехал, отношение Фу Вэйая к нему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тот всё так же оставался айсбергом, Цзян Юй мог по манере речи и поведению уловить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разговора Фу Вэйай задерживал на нём взгляд, за едой тоже сам накрывал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 по клавишам, дописывая обновление главы, Цзян Юй невольно отвлёкся,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Лань Янбин что-то сказал Фу Вэйаю, и поэтому тот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варианты, но не придя к выводу, Цзян Юй скривился, оставил бесплодные размышления и снова сосредоточился на обновлении.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мысли где-то витают, эффективность набора текста, естественно,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Цзян Юй наконец поставил последнюю точку. Он облегчённо вздохнул, размял запястья и медленно сделал скриншот количества знаков, отправив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[Возвращение к нулю: 10 000+ готово, спать-спать.]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писателей в этой группе — ночные полубоги, и кто-то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[Сладко-кислое яйцо: Лин Лин, ты сегодня опять последний.]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шестая: Единственный в группе официально самый медленный, Лин-малыш.]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[Бэймин У Юй: Лин Лин, скажи, ты пишешь уже шесть лет, почему скорость всё не увеличивается... Вспомни, когда ты печатал 3 000 в час, я тоже 3 000, а сейчас я уже 8 000, а ты всё ещё 3 000, тебе не стоит задуматься?]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скорость набора у Цзян Юя действительно была его самым слабым местом. Начав пробовать писательство ещё в университете, за столько лет он так и не смог увеличить скорость. На ежедневное обновление в десять тысяч знаков другие мастера из группы в основном тратили не больше двух часов, ему же требовалось минимум три. Иногда, натыкаясь на творческий ступор, он мог за целый день не выдать ни строчки. Из-за этого многие читатели часто вместе с его друзьями-писателями подшучивали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[Возвращение к нулю: Только переехал, не совсем привык к новой обстановке, через несколько дней, возможно, станет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приличный предлог для своего отстающего результата, после короткого обмена любезностями закрыл компьютер. В последние дни качество сна у него было неважным, к ночи особенно клонило в сон, похоже, та пора, когда он мог не спать всю ночь, безвозвратно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шею, чтобы снять усталость, он выключил свет и вышел из кабинета. Не пройдя и нескольких шагов, остановился, опершись о стену. В коридоре было темно, лунный свет, обычно достаточно освещавший ему путь обратно в комнату, сегодня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дело», — подумал про себя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лёгкая куриная слепота, в отсутствие света он абсолютно ничего не видел. Виновато рассеянное состояние, из-за которого он забыл сначала вернуться и включить свет в спальне, прежде чем выключить его в кабинете. К тому же он находился в почти совершенно незнакомой обстановке, пробираться обратно впотьмах для него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спокойно подумал и вспомнил, что в телефоне есть встроенный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телефон всё ещё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