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промучился до семи утра, Бай Лэ проспал всего пару часов в полудрёме, а потом с тёмными кругами под глазами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не думал, говорить ли Си Яню об этом, он ещё не решил, оставлять ли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отвратительное, когда он вошёл в офис, подчинённые тоже заметили его необычное состояние. Обычно Бай Лэ хоть и был разгильдяем, но всегда улыбался, редко когда не появлялся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сидел в кресле, подпирая лоб рукой, молчал, атмосфера вокруг была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Сяосы, войдя и увидев его в таком состоянии, немного растерялся, внутренне удивился, но на лице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Е Сяосы, Бай Лэ спросил, он только что заходил в кабинет Бай Хуэйчжана,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встретился со старым господином Си, сказали, что хотят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иероглиф «Си», Бай Лэ будто укололся, рефлекторно поднял голову, скрипя зубами,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произносить при мне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почувствовал себя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мог ничего объяснить, поэтому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утра совещание, а в два часа дня — благотворительная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в детский дом, чтобы навестить брошенных детей, будут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потемнело в глазах, он чуть не отключился, Небесный Владыка что ли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Сяосы подумал, что он поссорился с Бай Хуэйчжаном и сейчас дуется, поэтому нахмурился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давно запланированное мероприятие, всё согласовано с людьми, как ты можешь 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почувствовал себя безнадёжным, понимая, что на этом этапе ему уже не разгуляться, в конце концов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дом, о котором говорил Е Сяосы, находился в восточном пригороде, у входа уже собрались согласованные журналисты, которые, увидев его машину,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 натянутой улыбкой ответил на несколько вопросов интервью, а затем вошёл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Директором была женщина лет сорока с небольшим, выглядела она очень добродушной, тепло приветствовала его и проводила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детский дом находился на окраине города, инфраструктура там была сравнительно неплохой. Директор провела Бай Лэ в один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дети разного возраста, самым старшим, наверное, лет пятнадцать-шестнадцать, самым младшим всего два-три года. Одежда у всех была чистой, но явно немодной и не по размеру, должно быть, пожертвованной добрыми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совсем маленькие, младенцы нескольких месяцев, они в другой комнате, — подошла директор и стала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жёстко потрепал по голове одного мальчика лет четырёх-пяти.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улыбнулась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Муму. Когда его привезли, ему было всего восемь месяцев, а теперь он уже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она не договорила, но Бай Лэ понял, что, скорее всего, его бросили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по имени Муму было очень мило смотреть, его большие круглые глаза с надеждой смотрели на Бай Лэ, не знаю, надеялся ли он, что Бай Лэ заберёт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отвёл взгляд, в душе почувствовав лёгкое сжатие.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хочешь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сосущая палец, потянула его за подол, беззаботно сказала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наклонился к ней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поиграет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в детском доме были очень застенчивыми, та смелая девочка, что потянула его за одежду, звали Тунтун. Бай Лэ прямо сел на пол и стал играть с ними в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рядом журналисты, увидев это, поспешили поднять фотоаппараты и начали фотографировать. Е Сяосы тоже удивился про себя: как это Бай Лэ так вошёл в роль? Он думал, что придётся напомнить ему,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был симпатичным, выглядел молодым и очень нравился детям. Сначала все боялись, но увидев, что он такой простой, постепенно осмелели и стали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кажется, привязался к нему мальчик по имени Муму, он всё время крепко держался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уходить, он не хотел отпускать,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замерли. Первой очнулась директор, она отцепила пальцы Муму и ласково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будь умницей, у брата есть дела, в следующий раз он снова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почувствовал угрызения совести, потрепал его по голове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ещё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Муму неохотно отпустил его и встал вместе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детского дома, директор по дороге рассказала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бросил отец. Вскоре после его рождения он оставил его на дороге, кроме одежды была только записка. Тогда Муму целый день пролежал незамеченным, чуть не погиб, потом кто-то отвёз его в больницу, он пролежал там несколько месяцев, а потом попал к нам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Бай Лэ услышал такую печальную историю, он бы негодовал и ругал того, кто бросил ребёнка. Но сейчас Бай Лэ почувствовал, будто стрела вонзилась ему в колено, он неловко потер нос, ощущая, что это как-то косвенно касается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думал о том, чтобы родить и потом бросить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почему-то почувствовал усталость. Рядом Е Сяосы всё ещё докладывал о работе, но он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свой живот, сейчас он ещё не очень заметен, он осторожно надавил —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себя: как могут быть движения всего через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действительно было жалко собственными руками уничтожить эту маленькую жизнь. Бай Лэ глубоко вздохнул, однако если родить, ситуация станет очень сложной, что делать с его сестрой? Отношения наверняка станут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проходя мимо кабинета, Бай Лэ услышал громкий голос Бай Хуэйчжана, который кричал, он испугался. Вспомнив, что тот сегодня встречался с семьёй Си, Бай Лэ заинтересовался. Он остановился, тихонько повернул ручку и приоткрыл дверь, приложив ухо, чтобы послушать,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Бай Хуэйчжан и Чэнь Суцю ссорились. Бай Лэ скривил губы, подумал, что это скучно, и уже собирался уйти, как вдруг услышал, как Бай Хуэйчжан заговорил о семье Си, и тут же замер на месте, будто под действием заклинания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Си тоже считает, что наша семья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Чэнь Суцю: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четвёртый господин не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старый господин Си вроде как отошёл от дел и больше не управляет семейными делами, его слова всё ещё имеют некоторый вес. Четвёртый господин не может ослушаться его в таком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похлопала себя по груди, мысленно повторяя с молитвой: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когда Сяо Инь выйдет замуж в семью Си, я наконец смогу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нахмурился, помолчал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сама Сяо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 раздражением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чего хочет сама Сяо Инь, хочет ли она выходить замуж в семью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Суцю стал уклончивым, но Бай Хуэйчжан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она может не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снова стала уговаривать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я, как мать, не знаю, о чём думает дочь? Заставить Сяо Инь с её характером признаться самой — невозможно. Я вижу, кто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ничего не сказал,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тоже любит четвёртого господина, то ладно. Как ни крути, четвёртый господин сможет обеспечить её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замужества нельзя будет позволять себе капризы, там уже не будет родителей, которые будут баловать и потакать её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Сяо Инь после замужества станет единственной женой четвёртого господина, будущей госпожой главы семьи. И моя дочь, не говоря уже о прочем, внешностью безупречна. Даже если четвёртый господин железный человек, к своей жене он вряд ли будет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вздохнул, явно не соглашаясь с её женскими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отложим в сторону. Не факт, что четвёртый господин в будущем станет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замерла, затем тоже погрузилась в молчание, понимая, что он имеет в виду инвалидность четвёртого господина. При этой мысли ей стало немного неловко, она тоже не хотела, чтобы её дочь не смогла стать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технологии так развиты, наверняка есть способ,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