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же виноват. — Тан Сяотан изо всех сил задрал голову, с чувством глядя на внезапно впавшего в гордыню хозяина, засеменил ножками и побежал к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холодным взглядом смотрел в окно, слегка наклонился, безучастно протянул одну руку. Тан Сяотан, ухватившись за его палец, забрался наверх, долез до груди, просунул свою большую голову вниз, несколько мгновений поболтал ножками, наконец развернулся и устроился поудобнее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одежда, одежда... — прошептал Тан Сяотан. — Одежда же не надета-а!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Трусики еще лежат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же все еще голенький!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еще не остывший от гнева, с безучастным лицом, тем не менее послушно повернулся, чтобы взять маленькую одежку, без эмоций сунул ее в карман и терпеливо ждал, пока тот 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свернулся калачиком в кармане хозяина, с шорохом надел трусики, извиваясь и шевелясь, будто там притаилось беспокойное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Задребезжал колокольчик. Хозяйка магазина, потягивая молочный чай с жемчугом и неся несколько покупок, вернулась. Увидев разбросанные повсюду конфеты и стоящего посреди них Сы Ханьцзюэ, она замерла, одна жемчужина застряла в соломинке, не поднимаясь и не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Сы Ханьцзюэ, делая вид, что ничего не произошло, поднял руку и прижал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как раз боролся с запутавшимися на ножке трусиками, когда на него мягко надавила сила, и он прижался личиком к груди Сы Ханьцзюэ,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— девушка сглотнула последний глоток чая и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все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за работу отправь в компанию. — Сы Ханьцзюэ произнес это ровным тоном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посторонилась у двери. Мужчина широким шагом вышел и быстро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Слюрп...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шумом втянула застрявшую жемчужину, разжевывая ее, и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активно?..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обнаружили, — Тан Сяотан вздохнул с облегчением. — Хорошо, что хозяин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а что, если бы сахар обнаружили? Его бы съели? — Надев трусики, Тан Сяотан улегся на край кармана, выпученными глазками наблюдая за внешним миром. Все, что попадалось на глаза, покачивалось в такт шагам Сы Ханьцзюэ. Хозяин не отвечал, и Тан Сяотан начал бормотать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когда хозяин впервые увидел сахар, почему не съел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не съел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наверное, был очарован сахаром?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молчит, значит,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 же лизал сахар, хм, хозяин хотел съесть сахар, но сахар очень неприхотливый, сахар совсем не капризный!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путь Тан Сяотан без умолку болтал, не умолкая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разболелась голова от шума, он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сержусь?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нет, но скоро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Тан Сяотан, увидев, что вокруг никто не обращает на них внимания, с улыбкой приподнялся на цыпочки, вытянул маленькую ручку и почесал идеально очерченный подбородок Сы Ханьцзюэ. — Потому что хозяин больше всего любит сахар! Сахар же признал свою вину, хозяин не сможет не перестать сердиться!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и убежденный. Сы Ханьцзюэ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конфетка еще не получила урока, как он может так легко перестать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Сяотан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хотя сахар тоже очень любит хозяина, но именно сахар — тот, кого балуют. Хозяин, ты слышал: у того, кого балуют, нет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посмеет сердиться на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хихикнул про себя: хозяин же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Цзян Юй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Ноу-ноу-ноу, — поскольку пальцев у него не было, Тан Сяотан мог только поднять одну маленькую ручку и покачать ею,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сахар самоучкой освоил!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одну-две дорамы про жестоких боссов и уже хорошо усвоил все трогательные и душещипательные реплики и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просто гордец, как он посмеет по-настоящему на него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молчал. Тан Сяотан заискивающе потерся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сахар знает, что виноват,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сахар, последняя штучка-а!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конфеток, спрятанных в трусиках, осталось только две. Одну он использовал, чтобы сделать повязку на глаза, и осталась лишь одна идеальной формы красная мармеладка.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Сы Ханьцзюэ слегка дрогнул, но он и не думал принимать мармеладку.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протянул мармеладку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съешь! Съешь сахар, и я напишу тебе пятьсот... нет, сто слов объяснительной!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помнил сцену из одной дорамы: героиня рассердила героя, всю ночь писала объяснительную на пять тысяч и только потом помирилась со злопамятным и гордым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слов? — Сы Ханьцзюэ усмехнулся. — Ты сам сказал. Завтра утром я хочу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взял мармеладку, положил в рот, и она растворилась, наполнив сердце густой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...Маленькая конфетка, которая лебезит, капризничает и изо всех сил старается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 какая же часть Тан Тана воплотилась в таком маленьком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совершенно не помнил, кто он такой. Он лишь знал, что, когда очнулся, его зовут Тан Сяотан, инстинктивно чувствовал близость к нему, защищал его, заботился о нем, утешал каждый его кошмар, охранял каждую ночь, кишащую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слегка сжалось. Когда Тан Тан был в сознании, тот улыбчивый ребенок в глубине души тоже жаждал так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общался с Тан Таном. После того совместного ужина они почти не виделись. В основном Тан Тан сам писал ему письма и сообщения, рассказывая, что происходит в школе, какие награды получает, с кем подружился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Сокровенная, сияющая радость, которой он хотел поделиться с господином Сы, в глазах Сы Ханьцзюэ выливалась всего в одно равнодушное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выдающимся, он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 время он не видел, сколько лавообразной, обжигающей тоски и любви скрывалось под всеми этими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Тан Тан не превратился в мармеладного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конфетка была чистой и непосредственной. Он делился спрятанными конфетками с тем, кто ему нравился, смело и прямо выражал доброту, открыто капризничал и выпрашивал прощение. Даже то, что взрослым стыдно выражать — любовь и привязанность, — он проявлял беззаботно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мармеладный мишка, он, наверное, никогда не произнес бы таких слов, как «будем вместе, не растрачивая дар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усмехнулся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концу, они поехали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витал сладкий аромат. Тан Сяотан сидел на своей маленькой подушечке, болтая ножками, и слушал вместе с Сы Ханьцзюэ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корпорации «Сы» прошла успешно, СМИ активно распространяли несколько модельных фото, которые стали вирусными, акции непрерывно росли, рост был обнадеживающим. С другой стороны, в компании Сы Чэна всплыли скандалы с плагиатом и внутренними раздорами среди дизайнеров. Партия новинок, выпущенная раньше, чем у Сы Ханьцзюэ, из-за проблем с качеством подверглась травле в сети, и регулирующие органы начали расследование...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руку и выключил радио, холодно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стала тяжелой,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поток машин перед ним, похожий на огненную реку. Его ресницы опустились, под глазами легла легкая, как крылья бабочки, тень. Глаза были темными, спокойными, как бездонный холодный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душераздирающие козни и отчаяние юности превратились в глыбу льда на дне его сердца, которая, возможно, никогда не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новости, Сы Ханьцзюэ ощущал странное, сильное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предстоит заплатить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тяжело вздохнул, опустил взгляд и встретился с осторожным взглядом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Голос Сы Ханьцзюэ был ровным, но он протянул руку и нежно погладил голову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прищурился, словно кошка, которой почесывают за ухом, и с удовольствием потерся о палец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вдруг что-то вспомнил и усмехнулся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уговорить меня помириться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пытались его в этом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стоя на вершине морального превосходства, уговаривали его помириться с отцом и старшим братом, уговаривали забрать из-за границы мать, оставшуюся за рубежом, и проявить сыновнюю почтительность...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немногое доброе, что оставалось в его сердце по отношению к той семье, окончательно иссякло после смерти единственной любившей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смертного одра старушка оставила последнее желание — быть похороненной в родовой усыпальнице, в одной могиле со своим безвременно ушедшим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полюбили друг друга в юности. Он — молодой господин из богатой семьи, она — вернувшаяся из-за границы дочь благородной семьи. Увидев друг друга впервые, они почувствовали сердечный трепет, отдали свои сердца и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