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бунтовал против Мо Чэна, потому что надеялся и разочаровывался. У него же к этому человеку не было никаких чувств, естественно, не было и таких сложных эмоций, как разочарование. Поэтому он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будьте спокойны, я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Синь, слушая их обмен репликами и видя, как быстро всё решилось, чувствовал, что ненависть в его глазах почти материализовалась.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впились в ладони, оставив глубокие следы, и лишь тогда он с трудом успокоился, снова поднял голову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смотрел на его лицо, на котором почти не было видно негативных эмоций, и просто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восхищался, симпатии к Мо Синю у него не было, поэтому он нарочито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 Разве второй брат не рад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 в душе хотел разорвать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тот глуп и никчёмен. Почему с детства ему приходилось незаконнорожденным прятаться в маленьком домике, а этот человек мог открыто наслаждаться всем тем, на что и он имел право? И почему у него лицо красивее, чем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Синь с детства умел притворяться. Даже если в душе бушевала ненависть, внешне он оставался всё тем же послушным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рад за старшего брата. Просто если бы ты согласился с самого начала, отцу не пришлось бы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Юньфэю хотелось аплодировать его самоконтролю.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с ним такое в семнадцать лет, он бы, наверное, уже закатал рукава и полез в драку, не то что этот, такой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не семнадцать,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тоже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людей меняются. Раньше я жил слишком благополучно. Но за эти дни голодовки, балансируя на грани голода и смерти, я вдруг всё понял. Всё, что я имею сегодня, дала семья Мо, без семьи Мо не было бы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Мо Юньфэя сводило зубы, но Мо Чэну нравилось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самонадеян и совершенно не думал, что Мо Юньфэй может просто говорить вежливые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понимаешь. И насчёт съёмок: раз уж ты согласился жениться на Тинцзюне, то сниматься больше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мягко прервал его Мо Юньфэй, — вы же не хотите, чтобы я жил в семье Шэнь нахлебником? Не волнуйтесь, я договорюсь со старшим братом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был недоволен этой фразой, и его лицо уже не было таким благодушным.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дал ему возможности разозлиться, а с полуулыбкой посмотрел на Мо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К счастью, мне удалось замять дело с голодовкой, иначе старший брат Шэнь, каким бы сговорчивым он ни был, вряд ли принял бы меня, верно? Второй брат, я знаю, что ты беспокоишься обо мне, но в следующий раз... если другие не заметили, что я сделал что-то плохое, не стоит рассказывать им об этом. Иначе это позор для нашей семьи 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Юньфэй, не дожидаясь ответа, изящно поднялся наверх, вернулся в свою комнату, запер дверь и только тогда прислонился к ней, глубоко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умов с Мо Синем — это слишком утомительно. Хорошо, что тому сейчас всего семнадцать, через пару лет он вряд ли был бы ему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хитрость в семнадцать лет... Стоит ли говорить, что Мо Синь — злобный второстепенный персонаж, доживший до самого финала? Уровень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помощники главного героя такого уровня, то неудивительно, что простодушный Шэнь Тинцзюнь не был им соперником...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Шэнь Тинцзюне лицо Мо Юньфэя сначала слегка потеплело, а затем выражение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узнал Шэнь Тинцзюня — не беда, ведь тот хороший человек и ничего ему не сделает. Но если он не узнал главного героя... тогда проблема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сможет избежать основного сюжета, но факты доказали, что у него нет такой судьбы. Раз так, нужно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Юньфэй сел за компьютер и быстро ввёл в браузере имя главного героя-гуна. Но, возможно, потому что сюжетная линия романа только началась, в интернете не было информации о главном герое. Мо Юньфэй был немного разочарован. Он хотел ввести название семейной компании главного героя, но обнаружил, что совершенно не 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факт, Мо Юньфэй мог лишь беспомощно закрыть ноутбук, планируя расспросить Шэнь Тинцзюня на выходных при встрече, а заодно... понаблюдать, можно ли спасти главного героя-шоу.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Юньфэй здесь размышлял о Шэнь Суцине, главном герое-шоу из книги, Шэнь Суцин тоже переживал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во вкус своего брата, и с тех пор как умерли родители, он давно не видел Шэнь Тинцзюня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уверен, что действительно ему нравишься?]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сказать, что не уверен. Очевидно, его чувства ко мне не романтические, а... как ты в детстве любил кукол.]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[...Брат, заткнись.]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так, почему ты ещё не расторг помолвку?]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интересно. Подумай, он считает меня красивой куклой.]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Суцин, прочитав последнюю фразу, внезапно проникся глубоким сочувствием к незнакомому Мо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абсолютно точно обманула кроткая внешность его брата,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Когда он тайком раскроет Мо Юньфэю истинное лицо Шэнь Тинцзюня, у него появится невестка, которая поможет ему бороться с Шэнь Тинцзюнем.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мечта с детства, даже думать об этом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Сяо Цин, освободи субботу и поедем со мной в семью Мо на ужин. Это будет официальная помолвка моя и Юньфэя.]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Тинцзюнь собирается обручиться в субботу, да ещё и просто поужинав в узком кругу, Шэнь Суцин почувствовал желание постучать ему по голове, чтобы проверить, не полна ли она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ему Мо Юньфэй или нет, или нравится ли он Мо Юньфэю, раз уж решили быть вместе, нужно проявить уважение и устроить торжество!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вечером, когда Шэнь Тинцзюнь вернулся домой, Шэнь Суцин выразил протест против его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мыслях, Шэнь Тинцзюнь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нравился Мо Юньфэй?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тут, нравится он мне или нет? Поступать так — просто непорядочно!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видя такую реакцию, мгновенно избавился от большей части беспокойства об их отношениях: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действительно поступаю непорядочно. Но подумай, если мы сейчас устроим пышное торжество, а вдруг он потом пожалеет, как он начнёт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был шокирован его внезапной совестливостью: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тебя подменили? С чего вдруг столько совести? Ты же с самого начала согласился на этот брак с мыслью о взаимной выгоде?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и сам чувствовал, что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вспоминая, как днём Мо Юньфэй серьёзно сказал ему, что слабое здоровье не имеет значения и он будет его защищать, он невольно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решённое, не задавай много вопросов. Когда Юньфэй переедет, его комната будет рядом с моей. Скажи тётушке, чтобы она обустроила её в соответствии с моим... нет, в соответствии с твоим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Суцин, привыкший к поручениям, без возражений махнул рукой,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кивнул, встал и пошёл в кабинет, но по пути не удержался, свернул к комнате Шэнь Суцина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в холодном минималистичном стиле, а комната Шэнь Суцина — в ярком мечтательном стиле. Мо Юньфэй, такой живой человек, наверное, предпочтёт... второе...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Шэнь готовила комнату для Мо Юньфэя, Мо Юньфэй тоже начал собирать вещи в этой комнате, где прожил меньше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знал, какие люди Мо Синь и Мо Чэн, а он знал это ещё лучше оригинала. Если оставить здесь важные вещи, рано или поздно они исчезнут, так что он обязательно должен упаковать всё 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вещей у оригинала было действительно мало. Он осторожно перерыл всю огромную комнату и нашёл только две вещи, которые оригинал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был фотоальбом, в котором были фотографии оригинала и его матери. Некоторые фото были большими, квадратными, а некоторые — поменьше, с явно обрезанной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