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B, декабрь.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дверью президентского номера на верхнем этаже отеля «Ваньжун».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Чу Линь никогда не был болтливым человеком, но сегодня, глядя на босса, который уже давно стоял неподвижно перед дверью, он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можем в одностороннем порядке расторгнуть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босс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босс обернулся к нему. — Возвращайся сначала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Линь невольно взглянул на закрытую дверь, затем тактично кивнул и ушел. Еще три месяца назад он никогда не думал, что его босс способен на содержание кого-либо, даже несмотря на то, что именно он отнес тот контракт на содержание для подписи объекту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его босс, Цюй Юйшань, в круглосуточном магазине с первого взгляда влюбился в работающего там продавца. Но Цюй Юйшань не стал применять обычные методы ухаживания, а сразу спросил, сколько стоит содержание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для любого звучали бы крайне унизительно, и тот красивый молодой продавец действительно разозлился, выгнав его босса. Но босс не сдался, а вместо этого выкупил весь магазин. В последующие три месяца, куда бы этот красивый юноша ни устраивался на работу, его босс покупал это место, словно настоящий безрассудный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был рад, что места, где работал юноша, не были особо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трехмесячной битвы юноша наконец склонил голову перед его боссом и со слезами на глазах подписал неравноправный контракт на содержание. Конечно, плата за содержание была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подписали вчера, а сегодня босс велел ему назначить встречу в отеле «Ваньжун».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могут делать президент компании и содержанный юноша в отеле — понятно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вошел в лифт, нажал кнопку, одновременно другой рукой установив будильник. Завтра предстоит подписать очень важный контракт, ему нужно пораньше приехать, чтобы забрать босса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прислушался к звукам со стороны лифта и, убедившись, что Чу Линь уехал, наконец выдохнул воздух, застрявший в груди. В отличие от беспокойства Чу Линя, Цюй Юйшань думал о том, как бы провести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Цюй Юйшань, молодой властный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такова его роль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точнее, мир, в котором он живет, — это книга, созданная автором, обожающим лить собачью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книге его роль — властный президент, играющий злодея-актива, пушечное мясо. Согласно содержанию книги, из-за неразделенной любви к Белому лунному свету своей юности, после отъезда Белого лунного света за границу, он за большие деньги содержит пассива, главного героя книги, используя его как замену Белому лунному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использует его как замену, он поступает подло, мучая главного героя морально и физически, пока Белый лунный свет не возвращается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Белый лунный свет возвращается, он сразу же бежит подлизываться к нему, но не ожидает, что вернувшийся Белый лунный свет на одном из банкетов обратит внимание на главного героя-пассива. С тех пор Белый лунный свет и замена начинают встречаться, а он, злодей-актив, пушечное мясо, остается в неведении, иногда даже грезит, что он — император Шунь, у которого есть две красавицы, Э-хуан и Нюй-ин.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грезы вскоре рушатся, потому что он быстро теряет семью и состояние, оказываясь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Подбирая мусор на улице, он сталкивается с Белым лунным светом и главным героем-пассивом, выходящими из машины за руку. С глазами, готовыми вылезти от ярости, он бросается разнимать их, но узнает, что не было никогда двух красавиц Э-хуан и Нюй-ин, а был лишь герой, в гневе вставший на защиту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Разрушение его семьи — дело рук Белого лунного света, невозможность найти работу и сбор мусора — тоже дело его рук, и все лишь потому, что он причинил вред драгоценному сокровищу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 сюжет книги, а сейчас книга развилась лишь до момента, когда Цюй Юйшань только что взял на содержание главного героя-пассива.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Цюй Юйшань должен был следовать развитию сюжета, честно играя роль злодея-актива, пушечного мяса, но высокая температура внезапно пробудила в нем самосознание. Он не только узнал содержание книги, но и предвидел свой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захочет быть пушечным мясом, злодеем-активом, с таким трагичным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лишь жаждал держаться подальше и от Белого лунного света, и от главного героя-пассива.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автор обнаружил пробуждение его самосознания, явился ему во сне и, будучи еще более властным, чем он, властный президент, заявил, что если тот не будет покорно следовать сюжету, то заставит его отца играть роль злодея-актива,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его отцу уже пятьдесят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не допустить позорного конца для отца, Цюй Юйшань вынужден сам играть роль злодея-актива, пушечного мяса. Вот почему он сейчас стоит у двери отеля «Ваньжун».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не только угрожал ему, но и пообещал, что если он покорно пройдет весь сюжет до конца, то по завершении развязки сможет вернуться к своей изначальной роли, и богатство, семья, друзья — все вернется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Юйшань все равно не мог заставить себя морально и физически мучить человека своего пола. Хотя автор велел ему содержать главного героя-пассива, издеваться над ним, не пропускать ни одной сюжетной точки, где требуется его появление, усердно выполняя роль злодея-актива, пушечного мяса, он не сказал, что обязательно нужно развиваться строго по содержанию книги. В конце концов, сейчас по земле проносится ветер гармонии, дверь закрыта — кто знает, что они там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снова выдохнул, отрегулировал дыхание, затем достал из кармана ключ-карту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он услышал звук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много думать, он знал, что это главный герой-пассив в панике вскочил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намеренно замедлил шаги. Войдя в гостиную, он увидел главного героя-пассива, смотрящего на него с полной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Главного героя-пассива звали Цуй Нин. В книге он очень любил называть его лимончик.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лицо Цуй Нина, белое как снег, стало мертвенно-бледным. В его четко очерченных черных и белых глазах читались унижение, гнев, настороженность. Он был как ежик, но перед этим могущественным охотником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Цуй Нин настороженно смотрел на Цюй Юйшаня, тот тоже разглядывал юношу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Нину было восемнадцать. В последнем классе школы он бросил учебу из-за тяжелой болезни матери, но вскоре мать все равно ушла из жизни. Лечение матери поглотило все семейные сбережения и даже дом. Оставшись без доходов, Цуй Нин вынужден был идти работать, и тогда он встретил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герой-пассив, Цуй Нин был очень красив, но не той женственной красотой. У него были глаза-миндалины, но ресницы не загибались, они были прямыми, что всегда придавало ему отстраненный вид при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множества жизненных трудностей в нем была хрупкость, вызывающая желание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Цюй Юйшань в книге всегда намеренно мучил Цуй Нина. Но Цюй Юйшань с пробудившимся самосознанием не был тронут красотой Цуй Нина, он лишь старался запомнить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он страдал легкой лицевой агнозией.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неприкрытый взгляд Цюй Юйшаня, очевидно, был неправильно понят Цуй Нином. На лице Цуй Нина появилось выражение отвращения, он отвернулся, словно не желая видеть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 разозлился, он даже понимал эмоции Цуй Нина: только что взятый на содержание, непривычно — это нормально. Он вспомнил оригинальный текст этого эпизода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пробудилось его самосознание, оригинальный текст почти врезался в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разговариваешь? Не помылся? Тогда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строгом костюме шагнул вперед, схватил юношу за запястье и потащил в комнату. Юноша в панике выдохнул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нечего тут строить из себя недотрогу, — насмешливо произнес молодой человек, одновременно закрывая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действовал по шаблону, но после закрытия двери он отпустил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сразу отступил на несколько шагов назад, но, заметив краем глаза большую кровать в комнате, его зрачки непроизвольно сузились. Увидев, как Цюй Юйшань приближается к нему, он снова поспешно отступил. В тот момент, когда его нервы были напряжены до предела, почти готовые порваться.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Цюй Юйшань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всегда носил с собой портфель. Глядя на напуганного и возмущенного Цуй Нина, он медленно открыл портфель и достал оттуда самые свежие секретные варианты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название на листах, Цуй Нин явно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увидел, как Цюй Юйшань обнажил коварную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еще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мыться можно, но это не закончишь —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Цюй Юйшань убрал с лица коварное выражение, положил листы на соседний стол, осмотрел комнату, затем сел на длинный диван перед кроватью, достал свой телефон и начал 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всего восемь вечера, до сна еще далеко. По сюжету, уйти он сможет только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черновом переводе были китайские символы "misunderstanding", которые заменены на "неправильно понят". Оригинальный текст из книги оформлен как системное сообщение в квадратных скобках. Диалоги приведены к единому стандарту с длинным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