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улыбнулся и больше не настаивал. Подойдя к столу, он взял яблоко и откусил, продолжая осматривать комнату. Это был очень простой, обычный дом, без каких-либо украшений из предметов роскоши. Если он не ошибается, Ду Вэйюань был управляющим семьи Мо, как же он так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знал, что Ду Вэйюань был человеком несколько высоких принципов. От семьи Мо он брал только зарплату,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сел на диван, взял пульт со стола, собираясь включить телевизор, и краем глаза заметил под стеклянным столиком газету. Он вспомнил о газете, о которой говорила тётя Сюй, и из любопытства достал её. Никакой особой информации не нашёл, положил газету обратно, переключил на мультфильм и, смотря его, грыз яблоко. Не осуждайте его за не угасшую детскую душу — в детстве у него не было возможности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яблоком, он бросил огрызок в мусорное ведро и увидел смятый в комок газетный лист. Бровь Лин Юэ дёрнулась, он поднял комок, разгладил его и прочитал. Крупные иероглифы заголовка на первой полосе, а увидев содержимое ниже, Лин Юэ вздрогнул, а затем в нём вспыхнул гнев. Увидев ту фотографию, даже если это был всего лишь силуэт со спины, Лин Юэ не мог принять этого. В его жизни определённо не должно быть такого пятна. На лбу у него тут же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Дунчжэнь вышла с готовым блюдом и увидела, что Лин Юэ читает ту самую газету. Всё-таки бумага огня не скроет. Она почувствовала гнев, исходивший от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Дунчжэнь поставила блюдо на стол и вернулась на кухню готовить дальше. Через десять минут на столе стояли три блюда и суп, она налила две пиалы риса и позвала Лин Юэ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услышав голос Сюй Дунчжэнь, вдруг очнулся. Он вытер пот со лба, с усилием улыбнулся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только простая еда, не обессудь, — сказала Сюй Дунчжэнь, наливая ему пиалу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говорите так. Для меня это настоящий пир, такого на улице не найдёшь, — Лин Юэ пришёл в себя, озорно усмехнулся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тёти Сюй действительно был талант к готовке, Лин Юэ ел с таким аппетитом, что губы блестели от жира, а дело с газетой временно отступило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Дунчжэнь, глядя, как Лин Юэ ест с таким удовольствием, очень обрадовалась, но всё же немного беспокоилась о том, что было в газете. Она не хотела, чтобы Лин Юэ затаил обиду на молодого господина. Она хорошо знала,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видел ту газету. Неужели ты возненавидишь молодого господина? Ненавидеть за то, что он не отплатил за добро, это ещё куда ни шло, но так вредить тебе... — Сюй Дунчжэнь говорила очень искренне,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допил последний глоток супа, вытер рот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вы слишком много думаете. Там всего лишь силуэт со спины, не разобрать, что это я. Да и я думаю, он сделал это не нарочно. Такое фото явно сделано скрытой камерой. Как я могу его ненавидеть? — На словах Лин Юэ говорил очень спокойно, но на душе у него было скверно. Даже если это было не нарочно, всё началось из-за него. Если бы не появился такой публичный человек, как он, кто бы стал снимать такую уличную потасовку? Но, к счастью, это был только силуэт со спины, и вряд ли многие смогли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Дунчжэнь, услышав его слова, всё же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хороший человек. Мы работаем в семье Мо несколько десятилетий, с тех пор как молодой господин стал понимать, он никогда не смотрел на нас свысока, часто относился к нам как к старшим. Старый господин Мо был справедливым человеком, никогда не считал моего старика слугой, даже госпожа относилась ко мне как к сестре. Хотя они и влиятельные, значительные люди, они никогда не обижали слабых, не совершали злодеяний. Молодой господин в этот раз просто был слишком неосторожен, что привело к такой ошибочной статье. Не волнуйся, молодой господин обязательно поможет тебе восстановить справедливость. Нынешние журналисты и СМИ просто раздувают мелкие новости. Ты уж точно не принимай это близко к сердцу. — Причину, по которой Сюй Дунчжэнь говорила так много, Лин Юэ понимал хорошо: она не хотела, чтобы он затаил обиду на её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Чжэньао, тебе повезло, что есть такой человек, который тебя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не волнуйтесь, со мной действительно всё в порядке. Разве я похож на того мелкого человека, у которого нет широты души? Мой живот может вместить целую лодку! — Лин Юэ похлопал по наевшемуся животу с улыбкой. Уж ради этого обеда он должен был показать Сюй Дунчжэнь своё хорошее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момент, увидев газету, он действительно очень разозлился, так и хотелось ударить Мо Чжэньао. Но, успокоившись и подумав, он понял: на фото только силуэт со спины, ни имени, ни фамилии не указано. Если он сейчас полезет в драку, разве это не подтвердит, что это он? Он не станет совершать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 Юэ ушёл, Мо Чжэньао находился в кабинете. Так продолжалось до полудня, когда внезапно явился старый господин Мо. Он вышел из кабинета, прошёл в гостиную и увидел, как старик с гневным лицом курит. Похоже, его действительно сильно разозлили. Давно не видел, чтобы дед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Мо Чжэньао подошёл к Мо Тегану, взял у него из пальцев сигарету и затушил.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я твой дед? Мо Чжэньао, паршивец, чем старше становишься, тем крылья крепче, да? Уже не считаешься со мной, старым костями! — Мо Теган был вспыльчивым и принципиальным мужчиной, все его чувства отражались на лице. Он до сих пор не успокоился из-за той истории с газетой. Хотя газету уже изъяли по его приказу, многие успели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промолчал. Он сел напротив старика, взглянул на стоящего рядом Мо Гунчжи. Второй господин явно пришёл посмотреть на зрелище, Мо Чжэньао отлично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какие планы ты строишь. Даже если распространится такой слух, это не отменит банкет, который я для тебя устроил. Завтра вечером ты обязан явиться вовремя. — Старик пришёл отдавать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буду вовремя, — на слова старика Мо Чжэньао не стал ничего объяснять. Он не считал, что в этом есть необходимость, да и ему уже пора было показаться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Теган, видя его такое спокойствие, разозлился ещё сильнее, но ничего не мог поделать, и тогда его гнев обрушился на зрителя Мо Гунчжи.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Если завтра вечером не явишься вовремя, пристрелю на месте! — У Мо Тегана было много, что высказать, но, видя, что его собственный внук ничего не говорит и сохраняет спокойное выражение лица, он не смог излить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ведь в семье Мо только один драгоценный внук. Именно поэтому новость в газете так разозлила Мо Тегана. Как может единственный продолжатель рода семьи Мо любить мужчину! Мо Теган, даже если сойдёт в могилу, никогда не согласится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знал, что дед не меняет своих решений. Газета уже послужила деду прививкой, подготовила его морально, поэтому к последующим событиям Мо Чжэньао совсем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Теган, отдав приказ, сердито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действительно страшен. Ты не представляешь, каким было его лицо, когда он увидел газету. Он одним ударом расколол стол. Разозлить старика до такого состояния можешь только ты, — Мо Гунчжи пил чай, и на его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как вы, второй господин, в своё время отказались жениться, дед не так уж и разозлился, — Мо Чжэньао пил кофе, закинув ногу на ногу. Второй господин не ушёл, значит,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газетой правдива? Ты правда получил отказ в признании? На твоём лице нет следов побоев. Похоже, в газете написано не вся правда, — Мо Гунчжи оглядел его лицо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та история правдива, — Мо Чжэньао откровенно признался. Мо Гунчжи на мгновение застыл, глядя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Ао, ты серьёзно? Второй господин никогда не знал о твоей такой... ориентации, — Мо Гунчжи явно был шокирован, откровенность Мо Чжэньао действительно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недавно это обнаружил. Раньше таких чувств не было. Второй господин, вы поверите? — Мо Чжэньао поставил кофе и медленно произнёс. Мо Гунчжи он мог многое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Гунчжи снова удивился. Слова племянника были вполне ясны: он не шутит, а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второй господин не верит. Но раз ты сам мне сказал, второй господин вынужден поверить. Тот человек в газете — тот самый молодой врач? — Удивившись, Мо Гунчжи довольно открыто принял это. Он был не таким, как его старший брат, тот упрямый старик. Он бывал за границей, мыслил более свободно. Главное — искренние чувства к партнёру,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