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одинокий скиталец, странствующий по свету, всегда носил все свои вещи с собой. Произнеся эти слова, он достал коробочку и передал её Лу Це. — Помни, прими это, когда яд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Це вернулся в резиденцию, Фу Чэнцы уже вернулся с дворцового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приходил в отдельный дворик три раза, прежде чем застал вернувшегося Лу Це. Он поспешил подойти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высочество, князь Лин, мой князь просит вас сегодня отужинать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ходил в главный зал поесть, только когда Фу Чэнцы не было, чаще же всего перекусывал чем-нибудь по дороге из Министерства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был в хорошем настроении, говорил оживлённо, и, недолго думая,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он увидел, что на столе уже расставлены блюда. Перед Фу Чэнцы стояла пиала супа «ху ла тан», а перед другим, пустым стулом — пиала более лёгкой кукурузной густой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сел, Фу Чэнцы неестественно кашлянул и отправил прислуживающих слуг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сразу воцарилась тишина, нарушаемая лишь звонким стуком палочек о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спокойное лицо этого человека и вспомнив изуродованное шрамами тело под одеждой, Фу Чэнцы затаил дыхание. Он положил кусок рыбы в маленькое блюдечко перед Лу Це, и в его голосе, что было редкостью, прозвучала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доставили сегодня утром, приготовленная на пару, она особенно нежная и упругая.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блюдечко немного ближе, выражение его лица было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Це чуть прищурились, отчего его брови казались ещё длиннее. Не понимая, к чему это, он опустил взгляд и, с тёмным выражением в глазах, взял рыбу палочками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и вокруг снова повисла тишина. После долгой паузы Фу Чэнцы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у тебя был жар. Позже я попрошу дядю Чжуна отнести лекарство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помешивал свою кукурузную кашу. Когда ему хотелось о чём-то подумать и не говорить, он любил держать что-нибудь в руках и размешивать — привычка, оставшаяся с давних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это... — Лу Це тоже не знал, что сказать. Раз Фу Чэнцы не упоминал о прошлой ночи, то и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как с комом в горле, неловко и тягостно. Кукурузная каша была размешана до состояния жидкой кашицы, похожей на мягкое желе, которое едят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Лу Це промелькнула тень. Его сердце на мгновение сжалось — он действительно боялся, что Фу Чэнцы скажет что-то, от чего ему захочется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наивно полагал, что одна ночь любовных утех может что-то изменить. Он знал, как сильно Фу Чэнцы ненавидел его четыре года назад. И эта ненависть, будь то четыре года назад или сейчас, не изменится с течением времени так легко. Она подобна струпу, отпавшему с лопатки — след всегда остаётся. Раз появился, его не сгладить и не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 столице поползли слухи, что князь Цзянбэй и его высочество князь Лин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неразлучны, их часто видят обедающими за одним столиком в различных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никому, что эти двое, о чьих прекрасных отношениях ходят слухи, в компании друг друга за столом молчат, и атмосфера между ними поистине неловкая и напряжённая.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эхо, слухи каким-то образом достигли ушей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утреннего приёма, после того как евнух Гао объявил об окончании аудиенции, он поспешил отправить человека разыскать нужного человека у ворот зала Цичжэн.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преградил путь евнух незнакомой наружности. Он уже собирался спросить, в чём дело, как увидел приближающегося евнуха Гао, который ранее следовал за императором Чэндэ.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Гао был личным слугой императора, и его приход определённо означал, что он несёт волю Чэндэ.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дружелюбной улыбкой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князь Лин. Его величество вызывает вас во дворец Чансин.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был ошеломлён. Инстинктивно он обернулся, желая найти в толпе знакомый силуэт, и увидел, как двое мужчин схожего телосложения в придворных одеждах прошли мимо него. Один из них, словно почувствовав что-то, оглянулся и посмотрел в его сторону. Его взгляд был холоден, как вода, он лишь слегка задержался, а затем скользнул дальше, словно мимо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сделал два шага вперёд, опёрся руками на перила и не смог удержаться, чтобы не проследить за ними взглядом. Его взгляд был откровенным и дерзким. В уголке губ Фу Чэнцы играла улыбка, он слегка склонил голову, и во взгляде его читалась невиданная ранее нежность. Эта сцена резанула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помирились?!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перилах невольно сжалась в кулак, его лицо потемнело, и даже голос евнуха Гао прозвучал в его ушах глухо, словно облачный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бушующая ярость, а вместе с ней — глубокое бессилие и усталость из самых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фигуры двоих спустились по длинной лестнице, Лу Це убрал руку. Уголки его губ неестественно искривились,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указать дорогу, евнух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названный по имени евнух Гао растерялся, его улыбка стала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высочество, князь Лин, следовать за этим старым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сгорбилась, краем глаза он заметил, что ладонь молодого человека, свисавшая у бедра, была в крови. Сердце его ёкнуло. Он поднял взгляд и увидел, что лицо юноши безмятежно, в уголках губ играла лёгкая, отстранённая улыбка, словно боль от телесной раны не могла причинить ему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евнух Гао остановился и посторонился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высочество. Этот старый раб не посмеет следовать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обнаружил, что тот пуст. Плитка из цветного стекла отражала размытые очертания. Он почтительно замер на месте, опустив взгляд, длинные ресницы отбрасывали на лицо густые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из-за ширмы в глубине зала Чансин вышел человек. На нём были золочёные одежды, расшитые пятикоготным драконом, на поясе — разноцветные восходящие облака, работа тонкая и искусная. Его обычно невозмутимое лицо теперь выражало врождённое величие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совершил коленопреклонённое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сын приветствует августейшего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Чэндэ подошёл к юноше и долго смотрел на него сверху вниз острым взглядом. Наконец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по какому делу мы вызвали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промолчал и под пристальным взглядом, похожим на взор ястреба,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внезапно отвел взгляд и не велел ему подниматься. Так они и стояли: один — стоя, другой — на коленях, один спрашивал, другой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донесли, что в последнее время ты часто общаешься с князем Цзянбэем. — Взгляд Чэндэ вновь упал на голову юноши, увенчанную шпилькой для пучка. Его глаза были глубоки, как вода, и он спокойно и размеренно изложил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Взаимоотношения благородных мужей легки, как вода, — сказал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Взаимоотношения благородных мужей... — Чэндэ тихо выдохнул эти четыре слова, и его улыбка стала многозначительной. — Знаешь ли ты, что изначально в столицу должен был прибыть второй сын князя Цзянбэя, а не сам князь Цзянбэй. Как же получилось, что теперь здесь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Лу Це действительно не знал. С того дня, как он вернулся в страну и увидел Фу Чэнцы в Приказе Хунлу, у него возник этот вопрос. Сначала у него не было права спрашивать, потом — возможности. А ответы, которые давали другие на вопрос, почему князь Цзянбэй обосновался в столице, тоже были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смех разнёсся по пустому залу, полный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Цзянбэй питает чувства к наследному принцу, известно ли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неба, тяжёлый уряд обрушился на него. Произнеся это, Чэндэ пристально наблюдал за выражением лица Лу Це, не желая упустить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Це бушевали волны, но на лице его отразилось подходящее изумление, а в безразличных глазах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растерянность, смешанная с разными оттенками потрясения, была слишком правдоподобна, и Чэндэ на время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Чэнцы — талантливый полководец Цзянбэя. У нас есть множество принцесс, желающих выйти за него замуж, но сердце этого человека принадлежит мужчине. И преданный, и жестокий, он может быть талантливым полководцем, а может стать тигром или барсом. Клетка его не удержит, куда надёжнее держать 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стоял на коленях на холодном полу, в ушах у него звенело, холод от колен проникал во все его конечности, пронизывая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смотрел на это лицо, погружаясь в глубокие воспоминания. Его глаза были полны нежности и глубокой привязанности, но это промелькнуло так быстро, что было трудно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опустил голову ещё ниже, его голос прозвучал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августейшего отца за невежество сына... Что означают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Чэндэ слегка наклонился, на его лбу залегали глубокие морщины. Он поддел пальцем лицо, удивительно похожее на лицо его матери, взгляд его смягчился, и он провёл подушечкой пальца по гладкому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стал тихим, как нить, очень низким. Каждое слово падало на сердце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прочтение!]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глава немного длинная, но обновления будут! Надеюсь, читающие оставят комментарий или добавят в закладки.]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[Волна за волной.]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прочтение!]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 температурой, в полубреду, обновление меньше, наверстаю.]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