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несчастного случая в детстве его тело действительно было слабее, чем у обычных людей. Поэтому отец, два старших брата и даже Ло Тяньчэн окружали его стократной заботой. В детстве, если он падал, весь княжеский дворец поднимался на уши. Выросший в таких условиях юноша, естественно, был куда более изнеженным, чем другие, и его кожа, казалось, переняла характер хозяина — стоило лишь немного приложить силу, как сразу оставались следы. Но это вовсе не считалось травмой. Просто Хо Ци видел такое впервые, поэтому и испытывал такое чувство вины, и его внезапная забота была всего лишь проявлением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понимал мысли Хо Ци, почему же в нём зародилась лёгкая грусть? Подумав об этом, он снова потупил взгляд, но в глазах Хо Ци этот жест приобрёл совсем иное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военным. Даже если когда-то в Юнцзине он получал образование в дворянских манерах, десять лет жизни на границе давно заставили его забыть, как следует общаться с этими изнеженными молодыми аристократами столицы. За эти десять лет рядом с ним были только его подчинённые, он привык разговаривать с другими командным тоном. Даже с таким человеком, как Ло Тяньчэн, он мог сохранять лишь необходимые приличия, но оставался крайне отстранённым и холодным. Атмосфера выживания сильнейшего в армии привела к тому, что всё, чего он желал, он добивался агрессивными, захватническими методами. Разве его нынешняя напористость похожа на то, что он специально пришёл извиняться и мазать мазь? Это явно повторение дневного поведения, без всякой искренности. Неудивительно, что юноша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беззвучно вздохнул. Оставалось только применить свои обычные методы уговоров, которые он использовал с Цзян Вань. Он сдался, мягко отпустил Ло Цинъяна и изо всех сил постарался сделать свой голос как можно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 был слишком груб, всегда обижаю вас, наследный князь, — произнёс он эти слова, затем на мгновение замолчал — видно было, что он редко унижается, даже тон звучал неестественно. — Просто кожа вашего высочества слишком нежная. Красные следы на запястье заставляют меня, — он подобрал слово, — очень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Цинъян, хоть и понимал, что у другого не было никаких скрытых мыслей, всё равно покраснел до кончиков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уже настолько смирился, что Ло Цинъян просто не знал, как можно ещё отказываться. Пришлось протянуть руку. Увидев это, Хо Ци взял её, аккуратно положив белоснежную, как нефритовая трубка, руку юноши себе на колено. Ло Цинъян всё это время держал грелку, и рука у него была очень тёплой. Теперь, лежа на колене Хо Ци, это тепло через слой ткани медленно проникало в его кости и кровь, словно по ним достигая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слегка закатал рукав Ло Цинъяна. Вечерний наряд юноши был из белого парчи. В слабом свете кареты Хо Ци на мгновение даже не мог понять, что белее — парча или рука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следы на его запястье действительно стали намного бледнее, чем днём, но даже лёгкие отметины были очень заметны на безупречной, как белый нефрит, коже. Увидев это, Хо Ци почувствовал ещё больше сожаления, ведь в тот момент он действительно разозлился и действительно сжал запястье юноши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на себя. Злился, что, увидев Ло Цинъяна, забыл все взвешенные в сердце соображения выгоды. Злился, что стал тем, кого когда-то презирал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когда-то, читая о том, как Ся Цзе из-за пристрастия к Моси пренебрёг государственными делами, что привело к упадку династии Ся, а Шан Чжоу, одаривая особой милостью Дацзи, разрушил вековые устои Чэн Тана, он с таким презрением относился к этим императорам, ослеплённым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теперь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безумной ночи в канун Нового года он много размышлял. В душе он, конечно, дорожил Ло Цинъяном, но отчётливо понимал, что реальность полна преград и долга, и едва ли сможет соответствовать его желаниям. Поэтому самым разумным было бы отдалиться от Ло Цинъяна. Если бы этот юноша с изысканными манерами мог держаться подальше от него... Нет, даже если бы он сам намеренно отдалился от него, лишь бы не видеть — может, тогда и сердце успокоилось бы? Без него он смог бы возвыситься над суетой мира, избежать лишних связей с Ло Тяньчэном, спокойно заниматься своим делом генерала, уединиться в Пинляне и по-настоящему осуществить то, о чём говорил дед: хоть и находиться при дворе, но сохранять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все его глубокие размышления разобьются в прах, стоило юноше поднять свои затуманенные глаза. Увидев красные следы на его руке, он вдруг почувствовал невыносимую душевную боль, словно заставил этого с рождения обласканного заботой наследного князя перенести страшную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 конечном счёте, это он легко позволил своим эмоциям обрушиться на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изумрудном флаконе была мазь для активизации кровообращения и рассасывания гематом. Хо Ци открыл пробку, вылил немного мази на ладонь, затем указательным пальцем нанёс её и аккуратно растёр по красным следам на запястье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руках Ло Цинъяна была очень нежной, белоснежной, словно никогда не знавшей тяжёлого труда. Аккуратно подстриженные ногти, каждый розоватый, с белыми полумесяцами у основания, все вместе выглядели как красивые ракушки, украшавшие пальцы, нежные, как молодой зелёный лук, вызывая только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изыскан даже в таких мелочах, словно небо уделило ему особое внимание, что не могло не вызвать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мази Ло Цинъян почувствовал, как от запястья медленно разливается прохлада. Он мельком взглянул на флакон и увидел, что часть, где закончилась мазь, стала прозрачной, и понял, что изумрудным был не флакон, а сама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мази не было запаха, но при нанесении на повреждённое место она слегка пощипывала. На запястье возникло лёгкое ощущение покалывания, и рука Ло Цинъяна рефлекторно дёрнулась. Хо Ци накрыл своей свободной от мази рукой тыльную сторону ладони юноши. Ладонь Хо Ци была широкой и крепкой, из-за долгого держания меча на ладонях и между пальцами был тонкий слой мозолей, цвет кожи тоже был темнее. По сравнению с Ло Цинъяном контраст был очень явным. Ло Цинъян смотрел на широкую ладонь, лежащую на его руке, поджал губы и подумал, что если сейчас отдернёт руку, то будет выглядеть так, словно ему есть чего стыдиться. Пришлось позволить Хо Ци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мази сильное действие, после нанесения ощущается покалывание, но эффект хороший, и впоследствии не останется шрамов, — Хо Ци, решив, что тот боится боли, подобрал несколько слов, чтобы утешить его, совсем как разговаривают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Цинъяну стало неловко — даже князь Аньхэ уже много лет не разговаривал с ним таким тоном. Он не знал, как ответить на слова Хо Ци, и мог только найти случайную тему, чтобы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мазь такая хорошая, почему её нет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перевидал почти все диковинки императорского дворца, но такую мазь действительно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рецепт, который я придумал в свободное время. Многие компоненты встречаются нечасто. В ней есть лекарство под названием трава речной долины, которое растёт только рядом с рекой Красных Вод в Пинляне. Плюс процесс изготовления мази очень сложен, поэтому неудивительно, что её нет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действительно было быстрым. За время их разговора можно было заметить, что красные следы на запястье снова побледнели. Ло Цинъян поразился силе лекарства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волшебное! Всего за мгновение следы на моей руке стали намного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вашему высочеству кажется полезным, этот маленький флакончик мази я дарю вам, — Ло Цинъян видал много редких сокровищ, и мало что могло так его удивить. Хо Ци, видя, что тому нравится, естественно, был рад подарить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всего лишь невзначай похвалил, а Хо Ци уже хотел отдать ему мазь. Из его описания было понятно, что лекарство досталось непросто. Как он мог отнять у человека то, что тому дорого? Поэтому он несколько раз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 стоит церемониться. Эта мазь очень хороша для использования после купания. Прошу принять её. Пусть она будет моим извинением перед вашим высочеством за дневное неподобающее поведение. Надеюсь, ваше высочество будет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Ло Цинъян не смог больше отказываться. А когда Хо Ци упомянул события дня, в душе ему стало стыдно, и на щеках невольно вспыхнул румянец. Увидев это, Хо Ци не смог сдержать внутренней усмешки, подумав, что этот наследный князь и правда легко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красавец с покрасневшим лицом подобен заре, отражающейся в чистом пруду, или росе, окрашивающей лотос. Облик Ло Цинъяна казался на три части ярче, чем обычно. Хо Ци прищурился, глядя на него, и невольно вырвалось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Мне так обидно, и я боюсь, что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Ты мне очень нравишься, дорогая, не надумывай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Только благодаря надумыванию можно двигать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